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2138" w:rsidRDefault="002E2138">
      <w:pPr>
        <w:pStyle w:val="Corpotesto"/>
        <w:rPr>
          <w:rFonts w:ascii="Times New Roman"/>
          <w:sz w:val="20"/>
        </w:rPr>
      </w:pPr>
    </w:p>
    <w:p w:rsidR="002E2138" w:rsidRDefault="002E2138">
      <w:pPr>
        <w:pStyle w:val="Corpotesto"/>
        <w:spacing w:before="4"/>
        <w:rPr>
          <w:rFonts w:ascii="Times New Roman"/>
          <w:sz w:val="25"/>
        </w:rPr>
      </w:pPr>
    </w:p>
    <w:p w:rsidR="002E2138" w:rsidRDefault="006725F2">
      <w:pPr>
        <w:pStyle w:val="Corpotesto"/>
        <w:ind w:left="537"/>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rsidR="002E2138" w:rsidRDefault="006725F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 ordinari e nei settori speciali nonché per le procedure di affidamento di contratti di concessione e di partenariato pubblico- pri</w:t>
                  </w:r>
                  <w:r>
                    <w:rPr>
                      <w:rFonts w:ascii="Times New Roman" w:hAnsi="Times New Roman"/>
                      <w:color w:val="00000A"/>
                      <w:w w:val="105"/>
                      <w:sz w:val="17"/>
                    </w:rPr>
                    <w:t>vato disciplinate dal Codice.</w:t>
                  </w:r>
                </w:p>
                <w:p w:rsidR="002E2138" w:rsidRDefault="002E2138">
                  <w:pPr>
                    <w:pStyle w:val="Corpotesto"/>
                    <w:spacing w:before="4"/>
                    <w:rPr>
                      <w:rFonts w:ascii="Times New Roman"/>
                      <w:sz w:val="17"/>
                    </w:rPr>
                  </w:pPr>
                </w:p>
                <w:p w:rsidR="002E2138" w:rsidRDefault="006725F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 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 nei partenariati per</w:t>
                  </w:r>
                  <w:r>
                    <w:rPr>
                      <w:rFonts w:ascii="Times New Roman" w:hAnsi="Times New Roman"/>
                      <w:color w:val="00000A"/>
                      <w:spacing w:val="-11"/>
                      <w:w w:val="105"/>
                      <w:sz w:val="17"/>
                    </w:rPr>
                    <w:t xml:space="preserve"> </w:t>
                  </w:r>
                  <w:r>
                    <w:rPr>
                      <w:rFonts w:ascii="Times New Roman" w:hAnsi="Times New Roman"/>
                      <w:color w:val="00000A"/>
                      <w:w w:val="105"/>
                      <w:sz w:val="17"/>
                    </w:rPr>
                    <w:t>l'innovazione.</w:t>
                  </w:r>
                </w:p>
                <w:p w:rsidR="002E2138" w:rsidRDefault="002E2138">
                  <w:pPr>
                    <w:pStyle w:val="Corpotesto"/>
                    <w:spacing w:before="4"/>
                    <w:rPr>
                      <w:rFonts w:ascii="Times New Roman"/>
                      <w:sz w:val="17"/>
                    </w:rPr>
                  </w:pPr>
                </w:p>
                <w:p w:rsidR="002E2138" w:rsidRDefault="006725F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 comma</w:t>
                  </w:r>
                  <w:r>
                    <w:rPr>
                      <w:rFonts w:ascii="Times New Roman" w:hAnsi="Times New Roman"/>
                      <w:color w:val="00000A"/>
                      <w:spacing w:val="-8"/>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lettera</w:t>
                  </w:r>
                  <w:r>
                    <w:rPr>
                      <w:rFonts w:ascii="Times New Roman" w:hAnsi="Times New Roman"/>
                      <w:color w:val="00000A"/>
                      <w:spacing w:val="-12"/>
                      <w:w w:val="105"/>
                      <w:sz w:val="17"/>
                    </w:rPr>
                    <w:t xml:space="preserve"> </w:t>
                  </w:r>
                  <w:r>
                    <w:rPr>
                      <w:rFonts w:ascii="Times New Roman" w:hAnsi="Times New Roman"/>
                      <w:color w:val="00000A"/>
                      <w:w w:val="105"/>
                      <w:sz w:val="17"/>
                    </w:rPr>
                    <w:t>a)</w:t>
                  </w:r>
                  <w:r>
                    <w:rPr>
                      <w:rFonts w:ascii="Times New Roman" w:hAnsi="Times New Roman"/>
                      <w:color w:val="00000A"/>
                      <w:spacing w:val="-9"/>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Codice;</w:t>
                  </w:r>
                  <w:r>
                    <w:rPr>
                      <w:rFonts w:ascii="Times New Roman" w:hAnsi="Times New Roman"/>
                      <w:color w:val="00000A"/>
                      <w:spacing w:val="-9"/>
                      <w:w w:val="105"/>
                      <w:sz w:val="17"/>
                    </w:rPr>
                    <w:t xml:space="preserve"> </w:t>
                  </w:r>
                  <w:r>
                    <w:rPr>
                      <w:rFonts w:ascii="Times New Roman" w:hAnsi="Times New Roman"/>
                      <w:color w:val="00000A"/>
                      <w:w w:val="105"/>
                      <w:sz w:val="17"/>
                    </w:rPr>
                    <w:t>negli</w:t>
                  </w:r>
                  <w:r>
                    <w:rPr>
                      <w:rFonts w:ascii="Times New Roman" w:hAnsi="Times New Roman"/>
                      <w:color w:val="00000A"/>
                      <w:spacing w:val="-10"/>
                      <w:w w:val="105"/>
                      <w:sz w:val="17"/>
                    </w:rPr>
                    <w:t xml:space="preserve"> </w:t>
                  </w:r>
                  <w:r>
                    <w:rPr>
                      <w:rFonts w:ascii="Times New Roman" w:hAnsi="Times New Roman"/>
                      <w:color w:val="00000A"/>
                      <w:w w:val="105"/>
                      <w:sz w:val="17"/>
                    </w:rPr>
                    <w:t>altri</w:t>
                  </w:r>
                  <w:r>
                    <w:rPr>
                      <w:rFonts w:ascii="Times New Roman" w:hAnsi="Times New Roman"/>
                      <w:color w:val="00000A"/>
                      <w:spacing w:val="-12"/>
                      <w:w w:val="105"/>
                      <w:sz w:val="17"/>
                    </w:rPr>
                    <w:t xml:space="preserve"> </w:t>
                  </w:r>
                  <w:r>
                    <w:rPr>
                      <w:rFonts w:ascii="Times New Roman" w:hAnsi="Times New Roman"/>
                      <w:color w:val="00000A"/>
                      <w:w w:val="105"/>
                      <w:sz w:val="17"/>
                    </w:rPr>
                    <w:t>casi</w:t>
                  </w:r>
                  <w:r>
                    <w:rPr>
                      <w:rFonts w:ascii="Times New Roman" w:hAnsi="Times New Roman"/>
                      <w:color w:val="00000A"/>
                      <w:spacing w:val="-8"/>
                      <w:w w:val="105"/>
                      <w:sz w:val="17"/>
                    </w:rPr>
                    <w:t xml:space="preserve"> </w:t>
                  </w:r>
                  <w:r>
                    <w:rPr>
                      <w:rFonts w:ascii="Times New Roman" w:hAnsi="Times New Roman"/>
                      <w:color w:val="00000A"/>
                      <w:w w:val="105"/>
                      <w:sz w:val="17"/>
                    </w:rPr>
                    <w:t>previsti</w:t>
                  </w:r>
                  <w:r>
                    <w:rPr>
                      <w:rFonts w:ascii="Times New Roman" w:hAnsi="Times New Roman"/>
                      <w:color w:val="00000A"/>
                      <w:spacing w:val="-11"/>
                      <w:w w:val="105"/>
                      <w:sz w:val="17"/>
                    </w:rPr>
                    <w:t xml:space="preserve"> </w:t>
                  </w:r>
                  <w:r>
                    <w:rPr>
                      <w:rFonts w:ascii="Times New Roman" w:hAnsi="Times New Roman"/>
                      <w:color w:val="00000A"/>
                      <w:w w:val="105"/>
                      <w:sz w:val="17"/>
                    </w:rPr>
                    <w:t>dal</w:t>
                  </w:r>
                  <w:r>
                    <w:rPr>
                      <w:rFonts w:ascii="Times New Roman" w:hAnsi="Times New Roman"/>
                      <w:color w:val="00000A"/>
                      <w:spacing w:val="-11"/>
                      <w:w w:val="105"/>
                      <w:sz w:val="17"/>
                    </w:rPr>
                    <w:t xml:space="preserve"> </w:t>
                  </w:r>
                  <w:r>
                    <w:rPr>
                      <w:rFonts w:ascii="Times New Roman" w:hAnsi="Times New Roman"/>
                      <w:color w:val="00000A"/>
                      <w:w w:val="105"/>
                      <w:sz w:val="17"/>
                    </w:rPr>
                    <w:t>predetto</w:t>
                  </w:r>
                  <w:r>
                    <w:rPr>
                      <w:rFonts w:ascii="Times New Roman" w:hAnsi="Times New Roman"/>
                      <w:color w:val="00000A"/>
                      <w:spacing w:val="-11"/>
                      <w:w w:val="105"/>
                      <w:sz w:val="17"/>
                    </w:rPr>
                    <w:t xml:space="preserve"> </w:t>
                  </w:r>
                  <w:r>
                    <w:rPr>
                      <w:rFonts w:ascii="Times New Roman" w:hAnsi="Times New Roman"/>
                      <w:color w:val="00000A"/>
                      <w:w w:val="105"/>
                      <w:sz w:val="17"/>
                    </w:rPr>
                    <w:t>articolo</w:t>
                  </w:r>
                  <w:r>
                    <w:rPr>
                      <w:rFonts w:ascii="Times New Roman" w:hAnsi="Times New Roman"/>
                      <w:color w:val="00000A"/>
                      <w:spacing w:val="-12"/>
                      <w:w w:val="105"/>
                      <w:sz w:val="17"/>
                    </w:rPr>
                    <w:t xml:space="preserve"> </w:t>
                  </w:r>
                  <w:r>
                    <w:rPr>
                      <w:rFonts w:ascii="Times New Roman" w:hAnsi="Times New Roman"/>
                      <w:color w:val="00000A"/>
                      <w:w w:val="105"/>
                      <w:sz w:val="17"/>
                    </w:rPr>
                    <w:t>76,</w:t>
                  </w:r>
                  <w:r>
                    <w:rPr>
                      <w:rFonts w:ascii="Times New Roman" w:hAnsi="Times New Roman"/>
                      <w:color w:val="00000A"/>
                      <w:spacing w:val="-8"/>
                      <w:w w:val="105"/>
                      <w:sz w:val="17"/>
                    </w:rPr>
                    <w:t xml:space="preserve"> </w:t>
                  </w:r>
                  <w:r>
                    <w:rPr>
                      <w:rFonts w:ascii="Times New Roman" w:hAnsi="Times New Roman"/>
                      <w:color w:val="00000A"/>
                      <w:w w:val="105"/>
                      <w:sz w:val="17"/>
                    </w:rPr>
                    <w:t>comma</w:t>
                  </w:r>
                  <w:r>
                    <w:rPr>
                      <w:rFonts w:ascii="Times New Roman" w:hAnsi="Times New Roman"/>
                      <w:color w:val="00000A"/>
                      <w:spacing w:val="-11"/>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la</w:t>
                  </w:r>
                  <w:r>
                    <w:rPr>
                      <w:rFonts w:ascii="Times New Roman" w:hAnsi="Times New Roman"/>
                      <w:color w:val="00000A"/>
                      <w:spacing w:val="-12"/>
                      <w:w w:val="105"/>
                      <w:sz w:val="17"/>
                    </w:rPr>
                    <w:t xml:space="preserve"> </w:t>
                  </w:r>
                  <w:r>
                    <w:rPr>
                      <w:rFonts w:ascii="Times New Roman" w:hAnsi="Times New Roman"/>
                      <w:color w:val="00000A"/>
                      <w:w w:val="105"/>
                      <w:sz w:val="17"/>
                    </w:rPr>
                    <w:t>valutazione</w:t>
                  </w:r>
                  <w:r>
                    <w:rPr>
                      <w:rFonts w:ascii="Times New Roman" w:hAnsi="Times New Roman"/>
                      <w:color w:val="00000A"/>
                      <w:spacing w:val="-9"/>
                      <w:w w:val="105"/>
                      <w:sz w:val="17"/>
                    </w:rPr>
                    <w:t xml:space="preserve"> </w:t>
                  </w:r>
                  <w:r>
                    <w:rPr>
                      <w:rFonts w:ascii="Times New Roman" w:hAnsi="Times New Roman"/>
                      <w:color w:val="00000A"/>
                      <w:w w:val="105"/>
                      <w:sz w:val="17"/>
                    </w:rPr>
                    <w:t>circa</w:t>
                  </w:r>
                  <w:r>
                    <w:rPr>
                      <w:rFonts w:ascii="Times New Roman" w:hAnsi="Times New Roman"/>
                      <w:color w:val="00000A"/>
                      <w:spacing w:val="-10"/>
                      <w:w w:val="105"/>
                      <w:sz w:val="17"/>
                    </w:rPr>
                    <w:t xml:space="preserve"> </w:t>
                  </w:r>
                  <w:r>
                    <w:rPr>
                      <w:rFonts w:ascii="Times New Roman" w:hAnsi="Times New Roman"/>
                      <w:color w:val="00000A"/>
                      <w:w w:val="105"/>
                      <w:sz w:val="17"/>
                    </w:rPr>
                    <w:t>l’opportunità</w:t>
                  </w:r>
                  <w:r>
                    <w:rPr>
                      <w:rFonts w:ascii="Times New Roman" w:hAnsi="Times New Roman"/>
                      <w:color w:val="00000A"/>
                      <w:spacing w:val="-13"/>
                      <w:w w:val="105"/>
                      <w:sz w:val="17"/>
                    </w:rPr>
                    <w:t xml:space="preserve"> </w:t>
                  </w:r>
                  <w:r>
                    <w:rPr>
                      <w:rFonts w:ascii="Times New Roman" w:hAnsi="Times New Roman"/>
                      <w:color w:val="00000A"/>
                      <w:w w:val="105"/>
                      <w:sz w:val="17"/>
                    </w:rPr>
                    <w:t>del suo utilizzo è rimessa alla discrezionalità della stazione appaltante</w:t>
                  </w:r>
                  <w:r>
                    <w:rPr>
                      <w:rFonts w:ascii="Times New Roman" w:hAnsi="Times New Roman"/>
                      <w:color w:val="00000A"/>
                      <w:spacing w:val="-26"/>
                      <w:w w:val="105"/>
                      <w:sz w:val="17"/>
                    </w:rPr>
                    <w:t xml:space="preserve"> </w:t>
                  </w:r>
                  <w:r>
                    <w:rPr>
                      <w:rFonts w:ascii="Times New Roman" w:hAnsi="Times New Roman"/>
                      <w:color w:val="00000A"/>
                      <w:w w:val="105"/>
                      <w:sz w:val="17"/>
                    </w:rPr>
                    <w:t>procedente.</w:t>
                  </w:r>
                </w:p>
                <w:p w:rsidR="002E2138" w:rsidRDefault="002E2138">
                  <w:pPr>
                    <w:pStyle w:val="Corpotesto"/>
                    <w:rPr>
                      <w:rFonts w:ascii="Times New Roman"/>
                      <w:sz w:val="17"/>
                    </w:rPr>
                  </w:pPr>
                </w:p>
                <w:p w:rsidR="002E2138" w:rsidRDefault="006725F2">
                  <w:pPr>
                    <w:spacing w:before="1" w:line="247" w:lineRule="auto"/>
                    <w:ind w:left="106" w:right="99"/>
                    <w:jc w:val="both"/>
                    <w:rPr>
                      <w:rFonts w:ascii="Times New Roman" w:hAnsi="Times New Roman"/>
                      <w:sz w:val="17"/>
                    </w:rPr>
                  </w:pPr>
                  <w:r>
                    <w:rPr>
                      <w:rFonts w:ascii="Times New Roman" w:hAnsi="Times New Roman"/>
                      <w:color w:val="00000A"/>
                      <w:w w:val="105"/>
                      <w:sz w:val="17"/>
                    </w:rPr>
                    <w:t xml:space="preserve">Per le procedure di cui all’articolo 50, comma 1, lettere a) e b), di importo inferiore a 40.000 euro, </w:t>
                  </w:r>
                  <w:r>
                    <w:rPr>
                      <w:rFonts w:ascii="Times New Roman" w:hAnsi="Times New Roman"/>
                      <w:color w:val="00000A"/>
                      <w:w w:val="105"/>
                      <w:sz w:val="17"/>
                    </w:rPr>
                    <w:t>l’articolo 52 del Codice 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 che</w:t>
                  </w:r>
                  <w:r>
                    <w:rPr>
                      <w:rFonts w:ascii="Times New Roman" w:hAnsi="Times New Roman"/>
                      <w:color w:val="00000A"/>
                      <w:spacing w:val="-8"/>
                      <w:w w:val="105"/>
                      <w:sz w:val="17"/>
                    </w:rPr>
                    <w:t xml:space="preserve"> </w:t>
                  </w:r>
                  <w:r>
                    <w:rPr>
                      <w:rFonts w:ascii="Times New Roman" w:hAnsi="Times New Roman"/>
                      <w:color w:val="00000A"/>
                      <w:w w:val="105"/>
                      <w:sz w:val="17"/>
                    </w:rPr>
                    <w:t>anche</w:t>
                  </w:r>
                  <w:r>
                    <w:rPr>
                      <w:rFonts w:ascii="Times New Roman" w:hAnsi="Times New Roman"/>
                      <w:color w:val="00000A"/>
                      <w:spacing w:val="-8"/>
                      <w:w w:val="105"/>
                      <w:sz w:val="17"/>
                    </w:rPr>
                    <w:t xml:space="preserve"> </w:t>
                  </w:r>
                  <w:r>
                    <w:rPr>
                      <w:rFonts w:ascii="Times New Roman" w:hAnsi="Times New Roman"/>
                      <w:color w:val="00000A"/>
                      <w:w w:val="105"/>
                      <w:sz w:val="17"/>
                    </w:rPr>
                    <w:t>il</w:t>
                  </w:r>
                  <w:r>
                    <w:rPr>
                      <w:rFonts w:ascii="Times New Roman" w:hAnsi="Times New Roman"/>
                      <w:color w:val="00000A"/>
                      <w:spacing w:val="-8"/>
                      <w:w w:val="105"/>
                      <w:sz w:val="17"/>
                    </w:rPr>
                    <w:t xml:space="preserve"> </w:t>
                  </w:r>
                  <w:r>
                    <w:rPr>
                      <w:rFonts w:ascii="Times New Roman" w:hAnsi="Times New Roman"/>
                      <w:color w:val="00000A"/>
                      <w:w w:val="105"/>
                      <w:sz w:val="17"/>
                    </w:rPr>
                    <w:t>DGUE</w:t>
                  </w:r>
                  <w:r>
                    <w:rPr>
                      <w:rFonts w:ascii="Times New Roman" w:hAnsi="Times New Roman"/>
                      <w:color w:val="00000A"/>
                      <w:spacing w:val="-10"/>
                      <w:w w:val="105"/>
                      <w:sz w:val="17"/>
                    </w:rPr>
                    <w:t xml:space="preserve"> </w:t>
                  </w:r>
                  <w:r>
                    <w:rPr>
                      <w:rFonts w:ascii="Times New Roman" w:hAnsi="Times New Roman"/>
                      <w:color w:val="00000A"/>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una</w:t>
                  </w:r>
                  <w:r>
                    <w:rPr>
                      <w:rFonts w:ascii="Times New Roman" w:hAnsi="Times New Roman"/>
                      <w:color w:val="00000A"/>
                      <w:spacing w:val="-12"/>
                      <w:w w:val="105"/>
                      <w:sz w:val="17"/>
                    </w:rPr>
                    <w:t xml:space="preserve"> </w:t>
                  </w:r>
                  <w:r>
                    <w:rPr>
                      <w:rFonts w:ascii="Times New Roman" w:hAnsi="Times New Roman"/>
                      <w:color w:val="00000A"/>
                      <w:w w:val="105"/>
                      <w:sz w:val="17"/>
                    </w:rPr>
                    <w:t>dichiarazione</w:t>
                  </w:r>
                  <w:r>
                    <w:rPr>
                      <w:rFonts w:ascii="Times New Roman" w:hAnsi="Times New Roman"/>
                      <w:color w:val="00000A"/>
                      <w:spacing w:val="-11"/>
                      <w:w w:val="105"/>
                      <w:sz w:val="17"/>
                    </w:rPr>
                    <w:t xml:space="preserve"> </w:t>
                  </w:r>
                  <w:r>
                    <w:rPr>
                      <w:rFonts w:ascii="Times New Roman" w:hAnsi="Times New Roman"/>
                      <w:color w:val="00000A"/>
                      <w:w w:val="105"/>
                      <w:sz w:val="17"/>
                    </w:rPr>
                    <w:t>avente</w:t>
                  </w:r>
                  <w:r>
                    <w:rPr>
                      <w:rFonts w:ascii="Times New Roman" w:hAnsi="Times New Roman"/>
                      <w:color w:val="00000A"/>
                      <w:spacing w:val="-11"/>
                      <w:w w:val="105"/>
                      <w:sz w:val="17"/>
                    </w:rPr>
                    <w:t xml:space="preserve"> </w:t>
                  </w:r>
                  <w:r>
                    <w:rPr>
                      <w:rFonts w:ascii="Times New Roman" w:hAnsi="Times New Roman"/>
                      <w:color w:val="00000A"/>
                      <w:w w:val="105"/>
                      <w:sz w:val="17"/>
                    </w:rPr>
                    <w:t>i</w:t>
                  </w:r>
                  <w:r>
                    <w:rPr>
                      <w:rFonts w:ascii="Times New Roman" w:hAnsi="Times New Roman"/>
                      <w:color w:val="00000A"/>
                      <w:spacing w:val="-8"/>
                      <w:w w:val="105"/>
                      <w:sz w:val="17"/>
                    </w:rPr>
                    <w:t xml:space="preserve"> </w:t>
                  </w:r>
                  <w:r>
                    <w:rPr>
                      <w:rFonts w:ascii="Times New Roman" w:hAnsi="Times New Roman"/>
                      <w:color w:val="00000A"/>
                      <w:w w:val="105"/>
                      <w:sz w:val="17"/>
                    </w:rPr>
                    <w:t>requisiti</w:t>
                  </w:r>
                  <w:r>
                    <w:rPr>
                      <w:rFonts w:ascii="Times New Roman" w:hAnsi="Times New Roman"/>
                      <w:color w:val="00000A"/>
                      <w:spacing w:val="-11"/>
                      <w:w w:val="105"/>
                      <w:sz w:val="17"/>
                    </w:rPr>
                    <w:t xml:space="preserve"> </w:t>
                  </w:r>
                  <w:r>
                    <w:rPr>
                      <w:rFonts w:ascii="Times New Roman" w:hAnsi="Times New Roman"/>
                      <w:color w:val="00000A"/>
                      <w:w w:val="105"/>
                      <w:sz w:val="17"/>
                    </w:rPr>
                    <w:t>di</w:t>
                  </w:r>
                  <w:r>
                    <w:rPr>
                      <w:rFonts w:ascii="Times New Roman" w:hAnsi="Times New Roman"/>
                      <w:color w:val="00000A"/>
                      <w:spacing w:val="-8"/>
                      <w:w w:val="105"/>
                      <w:sz w:val="17"/>
                    </w:rPr>
                    <w:t xml:space="preserve"> </w:t>
                  </w:r>
                  <w:r>
                    <w:rPr>
                      <w:rFonts w:ascii="Times New Roman" w:hAnsi="Times New Roman"/>
                      <w:color w:val="00000A"/>
                      <w:w w:val="105"/>
                      <w:sz w:val="17"/>
                    </w:rPr>
                    <w:t>cui</w:t>
                  </w:r>
                  <w:r>
                    <w:rPr>
                      <w:rFonts w:ascii="Times New Roman" w:hAnsi="Times New Roman"/>
                      <w:color w:val="00000A"/>
                      <w:spacing w:val="-8"/>
                      <w:w w:val="105"/>
                      <w:sz w:val="17"/>
                    </w:rPr>
                    <w:t xml:space="preserve"> </w:t>
                  </w:r>
                  <w:r>
                    <w:rPr>
                      <w:rFonts w:ascii="Times New Roman" w:hAnsi="Times New Roman"/>
                      <w:color w:val="00000A"/>
                      <w:w w:val="105"/>
                      <w:sz w:val="17"/>
                    </w:rPr>
                    <w:t>all’articolo</w:t>
                  </w:r>
                  <w:r>
                    <w:rPr>
                      <w:rFonts w:ascii="Times New Roman" w:hAnsi="Times New Roman"/>
                      <w:color w:val="00000A"/>
                      <w:spacing w:val="-10"/>
                      <w:w w:val="105"/>
                      <w:sz w:val="17"/>
                    </w:rPr>
                    <w:t xml:space="preserve"> </w:t>
                  </w:r>
                  <w:r>
                    <w:rPr>
                      <w:rFonts w:ascii="Times New Roman" w:hAnsi="Times New Roman"/>
                      <w:color w:val="00000A"/>
                      <w:w w:val="105"/>
                      <w:sz w:val="17"/>
                    </w:rPr>
                    <w:t>47</w:t>
                  </w:r>
                  <w:r>
                    <w:rPr>
                      <w:rFonts w:ascii="Times New Roman" w:hAnsi="Times New Roman"/>
                      <w:color w:val="00000A"/>
                      <w:spacing w:val="-8"/>
                      <w:w w:val="105"/>
                      <w:sz w:val="17"/>
                    </w:rPr>
                    <w:t xml:space="preserve"> </w:t>
                  </w:r>
                  <w:r>
                    <w:rPr>
                      <w:rFonts w:ascii="Times New Roman" w:hAnsi="Times New Roman"/>
                      <w:color w:val="00000A"/>
                      <w:w w:val="105"/>
                      <w:sz w:val="17"/>
                    </w:rPr>
                    <w:t>del</w:t>
                  </w:r>
                  <w:r>
                    <w:rPr>
                      <w:rFonts w:ascii="Times New Roman" w:hAnsi="Times New Roman"/>
                      <w:color w:val="00000A"/>
                      <w:spacing w:val="-11"/>
                      <w:w w:val="105"/>
                      <w:sz w:val="17"/>
                    </w:rPr>
                    <w:t xml:space="preserve"> </w:t>
                  </w:r>
                  <w:r>
                    <w:rPr>
                      <w:rFonts w:ascii="Times New Roman" w:hAnsi="Times New Roman"/>
                      <w:color w:val="00000A"/>
                      <w:w w:val="105"/>
                      <w:sz w:val="17"/>
                    </w:rPr>
                    <w:t>d.P.R.</w:t>
                  </w:r>
                  <w:r>
                    <w:rPr>
                      <w:rFonts w:ascii="Times New Roman" w:hAnsi="Times New Roman"/>
                      <w:color w:val="00000A"/>
                      <w:spacing w:val="-8"/>
                      <w:w w:val="105"/>
                      <w:sz w:val="17"/>
                    </w:rPr>
                    <w:t xml:space="preserve"> </w:t>
                  </w:r>
                  <w:r>
                    <w:rPr>
                      <w:rFonts w:ascii="Times New Roman" w:hAnsi="Times New Roman"/>
                      <w:color w:val="00000A"/>
                      <w:w w:val="105"/>
                      <w:sz w:val="17"/>
                    </w:rPr>
                    <w:t>445/2000,</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8"/>
                      <w:w w:val="105"/>
                      <w:sz w:val="17"/>
                    </w:rPr>
                    <w:t xml:space="preserve"> </w:t>
                  </w:r>
                  <w:r>
                    <w:rPr>
                      <w:rFonts w:ascii="Times New Roman" w:hAnsi="Times New Roman"/>
                      <w:color w:val="00000A"/>
                      <w:w w:val="105"/>
                      <w:sz w:val="17"/>
                    </w:rPr>
                    <w:t>tali</w:t>
                  </w:r>
                  <w:r>
                    <w:rPr>
                      <w:rFonts w:ascii="Times New Roman" w:hAnsi="Times New Roman"/>
                      <w:color w:val="00000A"/>
                      <w:spacing w:val="-8"/>
                      <w:w w:val="105"/>
                      <w:sz w:val="17"/>
                    </w:rPr>
                    <w:t xml:space="preserve"> </w:t>
                  </w:r>
                  <w:r>
                    <w:rPr>
                      <w:rFonts w:ascii="Times New Roman" w:hAnsi="Times New Roman"/>
                      <w:color w:val="00000A"/>
                      <w:w w:val="105"/>
                      <w:sz w:val="17"/>
                    </w:rPr>
                    <w:t>fattispecie, la stazione appaltante ha facoltà di scegliere se predisporre un modello semplificato di dichiarazione oppure se adottare il DGUE, privilegiando esigenze di standardizzazione e</w:t>
                  </w:r>
                  <w:r>
                    <w:rPr>
                      <w:rFonts w:ascii="Times New Roman" w:hAnsi="Times New Roman"/>
                      <w:color w:val="00000A"/>
                      <w:spacing w:val="-9"/>
                      <w:w w:val="105"/>
                      <w:sz w:val="17"/>
                    </w:rPr>
                    <w:t xml:space="preserve"> </w:t>
                  </w:r>
                  <w:r>
                    <w:rPr>
                      <w:rFonts w:ascii="Times New Roman" w:hAnsi="Times New Roman"/>
                      <w:color w:val="00000A"/>
                      <w:w w:val="105"/>
                      <w:sz w:val="17"/>
                    </w:rPr>
                    <w:t>uniformità.</w:t>
                  </w:r>
                </w:p>
              </w:txbxContent>
            </v:textbox>
            <w10:wrap type="none"/>
            <w10:anchorlock/>
          </v:shape>
        </w:pict>
      </w:r>
    </w:p>
    <w:p w:rsidR="002E2138" w:rsidRDefault="002E2138">
      <w:pPr>
        <w:pStyle w:val="Corpotesto"/>
        <w:spacing w:before="2"/>
        <w:rPr>
          <w:rFonts w:ascii="Times New Roman"/>
          <w:sz w:val="20"/>
        </w:rPr>
      </w:pPr>
    </w:p>
    <w:p w:rsidR="002E2138" w:rsidRDefault="006725F2">
      <w:pPr>
        <w:pStyle w:val="Titolo1"/>
        <w:spacing w:before="93"/>
        <w:ind w:right="1061"/>
      </w:pPr>
      <w:r>
        <w:rPr>
          <w:color w:val="00000A"/>
          <w:sz w:val="23"/>
        </w:rPr>
        <w:t>A</w:t>
      </w:r>
      <w:r>
        <w:rPr>
          <w:color w:val="00000A"/>
        </w:rPr>
        <w:t>LLEGATO</w:t>
      </w:r>
    </w:p>
    <w:p w:rsidR="002E2138" w:rsidRDefault="002E2138">
      <w:pPr>
        <w:pStyle w:val="Corpotesto"/>
        <w:rPr>
          <w:rFonts w:ascii="Times New Roman"/>
          <w:b/>
          <w:sz w:val="26"/>
        </w:rPr>
      </w:pPr>
    </w:p>
    <w:p w:rsidR="002E2138" w:rsidRDefault="006725F2">
      <w:pPr>
        <w:spacing w:before="229"/>
        <w:ind w:left="851" w:right="1056"/>
        <w:jc w:val="center"/>
        <w:rPr>
          <w:rFonts w:ascii="Times New Roman"/>
          <w:b/>
          <w:sz w:val="15"/>
        </w:rPr>
      </w:pPr>
      <w:r>
        <w:rPr>
          <w:rFonts w:ascii="Times New Roman"/>
          <w:b/>
          <w:color w:val="00000A"/>
          <w:w w:val="105"/>
          <w:sz w:val="15"/>
        </w:rPr>
        <w:t>MODELLO DI FORMULARIO PER IL DOCUMENTO DI GARA UNICO EUROPEO (DGUE)</w:t>
      </w:r>
    </w:p>
    <w:p w:rsidR="002E2138" w:rsidRDefault="002E2138">
      <w:pPr>
        <w:pStyle w:val="Corpotesto"/>
        <w:spacing w:before="7"/>
        <w:rPr>
          <w:rFonts w:ascii="Times New Roman"/>
          <w:b/>
          <w:sz w:val="23"/>
        </w:rPr>
      </w:pPr>
    </w:p>
    <w:p w:rsidR="002E2138" w:rsidRDefault="006725F2">
      <w:pPr>
        <w:pStyle w:val="Titolo2"/>
      </w:pPr>
      <w:r>
        <w:rPr>
          <w:color w:val="00000A"/>
          <w:w w:val="105"/>
        </w:rPr>
        <w:t>Parte I: Informazioni sulla procedura di appalto e sulla stazione appaltante o sull’ente concedente</w:t>
      </w:r>
    </w:p>
    <w:p w:rsidR="002E2138" w:rsidRDefault="002E2138">
      <w:pPr>
        <w:pStyle w:val="Corpotesto"/>
        <w:rPr>
          <w:rFonts w:ascii="Times New Roman"/>
          <w:b/>
          <w:sz w:val="20"/>
        </w:rPr>
      </w:pPr>
    </w:p>
    <w:p w:rsidR="002E2138" w:rsidRDefault="006725F2">
      <w:pPr>
        <w:pStyle w:val="Corpotesto"/>
        <w:spacing w:before="2"/>
        <w:rPr>
          <w:rFonts w:ascii="Times New Roman"/>
          <w:b/>
          <w:sz w:val="10"/>
        </w:rPr>
      </w:pPr>
      <w:r>
        <w:pict>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rsidR="002E2138" w:rsidRDefault="006725F2">
                  <w:pPr>
                    <w:spacing w:before="28" w:line="244" w:lineRule="auto"/>
                    <w:ind w:left="106" w:right="87"/>
                    <w:rPr>
                      <w:b/>
                      <w:sz w:val="14"/>
                    </w:rPr>
                  </w:pPr>
                  <w:r>
                    <w:rPr>
                      <w:b/>
                      <w:color w:val="00000A"/>
                      <w:w w:val="105"/>
                      <w:sz w:val="14"/>
                    </w:rPr>
                    <w:t xml:space="preserve">Per le procedure di appalto per le quali è stato pubblicato un avviso di indizione di gara nella </w:t>
                  </w:r>
                  <w:r>
                    <w:rPr>
                      <w:b/>
                      <w:i/>
                      <w:color w:val="00000A"/>
                      <w:w w:val="105"/>
                      <w:sz w:val="14"/>
                    </w:rPr>
                    <w:t xml:space="preserve">Gazzetta ufficiale dell'Unione europea </w:t>
                  </w:r>
                  <w:r>
                    <w:rPr>
                      <w:b/>
                      <w:color w:val="00000A"/>
                      <w:w w:val="105"/>
                      <w:sz w:val="14"/>
                    </w:rPr>
                    <w:t xml:space="preserve">le informazioni richieste dalla parte I saranno acquisite automaticamente, a condizione che per generare e compilare il </w:t>
                  </w:r>
                  <w:r>
                    <w:rPr>
                      <w:b/>
                      <w:color w:val="00000A"/>
                      <w:w w:val="105"/>
                      <w:sz w:val="14"/>
                    </w:rPr>
                    <w:t>DGUE sia utilizzato il servizio DGUE elettronico (</w:t>
                  </w:r>
                  <w:r>
                    <w:rPr>
                      <w:b/>
                      <w:color w:val="00000A"/>
                      <w:w w:val="105"/>
                      <w:position w:val="5"/>
                      <w:sz w:val="10"/>
                    </w:rPr>
                    <w:t>1</w:t>
                  </w:r>
                  <w:r>
                    <w:rPr>
                      <w:b/>
                      <w:color w:val="00000A"/>
                      <w:w w:val="105"/>
                      <w:sz w:val="14"/>
                    </w:rPr>
                    <w:t>). Riferimento della pubblicazione del pertinente avviso o bando (</w:t>
                  </w:r>
                  <w:r>
                    <w:rPr>
                      <w:b/>
                      <w:color w:val="00000A"/>
                      <w:w w:val="105"/>
                      <w:position w:val="5"/>
                      <w:sz w:val="10"/>
                    </w:rPr>
                    <w:t>2</w:t>
                  </w:r>
                  <w:r>
                    <w:rPr>
                      <w:b/>
                      <w:color w:val="00000A"/>
                      <w:w w:val="105"/>
                      <w:sz w:val="14"/>
                    </w:rPr>
                    <w:t xml:space="preserve">) nella </w:t>
                  </w:r>
                  <w:r>
                    <w:rPr>
                      <w:b/>
                      <w:i/>
                      <w:color w:val="00000A"/>
                      <w:w w:val="105"/>
                      <w:sz w:val="14"/>
                    </w:rPr>
                    <w:t>Gazzetta ufficiale dell'Unione europea</w:t>
                  </w:r>
                  <w:r>
                    <w:rPr>
                      <w:b/>
                      <w:color w:val="00000A"/>
                      <w:w w:val="105"/>
                      <w:sz w:val="14"/>
                    </w:rPr>
                    <w:t>:</w:t>
                  </w:r>
                </w:p>
                <w:p w:rsidR="002E2138" w:rsidRDefault="002E2138">
                  <w:pPr>
                    <w:pStyle w:val="Corpotesto"/>
                    <w:rPr>
                      <w:b/>
                      <w:sz w:val="16"/>
                    </w:rPr>
                  </w:pPr>
                </w:p>
                <w:p w:rsidR="002E2138" w:rsidRDefault="002E2138">
                  <w:pPr>
                    <w:pStyle w:val="Corpotesto"/>
                    <w:spacing w:before="1"/>
                    <w:rPr>
                      <w:b/>
                      <w:sz w:val="19"/>
                    </w:rPr>
                  </w:pPr>
                </w:p>
                <w:p w:rsidR="002E2138" w:rsidRDefault="006725F2">
                  <w:pPr>
                    <w:ind w:left="106"/>
                    <w:rPr>
                      <w:b/>
                      <w:sz w:val="14"/>
                    </w:rPr>
                  </w:pPr>
                  <w:r>
                    <w:rPr>
                      <w:b/>
                      <w:color w:val="00000A"/>
                      <w:w w:val="105"/>
                      <w:sz w:val="14"/>
                    </w:rPr>
                    <w:t>GU UE S numero [], data [], pag. [],</w:t>
                  </w:r>
                </w:p>
                <w:p w:rsidR="002E2138" w:rsidRDefault="006725F2">
                  <w:pPr>
                    <w:spacing w:before="125"/>
                    <w:ind w:left="106"/>
                    <w:rPr>
                      <w:b/>
                      <w:sz w:val="14"/>
                    </w:rPr>
                  </w:pPr>
                  <w:r>
                    <w:rPr>
                      <w:b/>
                      <w:color w:val="00000A"/>
                      <w:w w:val="105"/>
                      <w:sz w:val="14"/>
                    </w:rPr>
                    <w:t xml:space="preserve">Numero dell'avviso nella GU S: [ ][ ][ ][ ]/S [ ][ </w:t>
                  </w:r>
                  <w:r>
                    <w:rPr>
                      <w:b/>
                      <w:color w:val="00000A"/>
                      <w:w w:val="105"/>
                      <w:sz w:val="14"/>
                    </w:rPr>
                    <w:t>][ ]–[ ][ ][ ][ ][ ][ ][ ]</w:t>
                  </w:r>
                </w:p>
                <w:p w:rsidR="002E2138" w:rsidRDefault="006725F2">
                  <w:pPr>
                    <w:spacing w:before="124" w:line="249" w:lineRule="auto"/>
                    <w:ind w:left="106" w:right="292"/>
                    <w:rPr>
                      <w:b/>
                      <w:sz w:val="14"/>
                    </w:rPr>
                  </w:pPr>
                  <w:r>
                    <w:rPr>
                      <w:b/>
                      <w:color w:val="00000A"/>
                      <w:w w:val="105"/>
                      <w:sz w:val="14"/>
                    </w:rPr>
                    <w:t>Se non è pubblicato un avviso di indizione di gara nella GU UE, la stazione appaltante o l’ente concedente deve compilare le informazioni in modo da permettere l'individuazione univoca della procedura di appalto:</w:t>
                  </w:r>
                </w:p>
                <w:p w:rsidR="002E2138" w:rsidRDefault="006725F2">
                  <w:pPr>
                    <w:spacing w:before="119" w:line="249" w:lineRule="auto"/>
                    <w:ind w:left="106" w:right="144"/>
                    <w:rPr>
                      <w:b/>
                      <w:sz w:val="14"/>
                    </w:rPr>
                  </w:pPr>
                  <w:r>
                    <w:rPr>
                      <w:b/>
                      <w:color w:val="00000A"/>
                      <w:w w:val="105"/>
                      <w:sz w:val="14"/>
                    </w:rPr>
                    <w:t xml:space="preserve">Se non sussiste </w:t>
                  </w:r>
                  <w:r>
                    <w:rPr>
                      <w:b/>
                      <w:color w:val="00000A"/>
                      <w:w w:val="105"/>
                      <w:sz w:val="14"/>
                    </w:rPr>
                    <w:t>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rsidR="002E2138" w:rsidRDefault="002E2138">
      <w:pPr>
        <w:pStyle w:val="Corpotesto"/>
        <w:spacing w:before="4"/>
        <w:rPr>
          <w:rFonts w:ascii="Times New Roman"/>
          <w:b/>
          <w:sz w:val="25"/>
        </w:rPr>
      </w:pPr>
    </w:p>
    <w:p w:rsidR="002E2138" w:rsidRDefault="006725F2">
      <w:pPr>
        <w:pStyle w:val="Titolo3"/>
        <w:ind w:left="851" w:right="1059"/>
        <w:jc w:val="center"/>
      </w:pPr>
      <w:r>
        <w:rPr>
          <w:color w:val="00000A"/>
          <w:w w:val="105"/>
        </w:rPr>
        <w:t>INFORMAZIONI SULLA PROCEDURA DI APPALTO</w:t>
      </w:r>
    </w:p>
    <w:p w:rsidR="002E2138" w:rsidRDefault="006725F2">
      <w:pPr>
        <w:pStyle w:val="Corpotesto"/>
        <w:spacing w:before="10"/>
        <w:rPr>
          <w:sz w:val="26"/>
        </w:rPr>
      </w:pPr>
      <w:r>
        <w:pict>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rsidR="002E2138" w:rsidRDefault="006725F2">
                  <w:pPr>
                    <w:spacing w:before="26" w:line="252" w:lineRule="auto"/>
                    <w:ind w:left="106" w:right="227"/>
                    <w:rPr>
                      <w:b/>
                      <w:sz w:val="14"/>
                    </w:rPr>
                  </w:pPr>
                  <w:r>
                    <w:rPr>
                      <w:b/>
                      <w:w w:val="105"/>
                      <w:sz w:val="14"/>
                    </w:rPr>
                    <w:t>Le informazioni richieste dalla parte I saranno acquisite automaticamente a condizione che per generare e compilare il DGUE sia utilizzato il servizio DGUE in formato elettronico. In caso contrario tali informazioni devono essere inserite dall'operatore ec</w:t>
                  </w:r>
                  <w:r>
                    <w:rPr>
                      <w:b/>
                      <w:w w:val="105"/>
                      <w:sz w:val="14"/>
                    </w:rPr>
                    <w:t>onomico.</w:t>
                  </w:r>
                </w:p>
              </w:txbxContent>
            </v:textbox>
            <w10:wrap type="topAndBottom" anchorx="page"/>
          </v:shape>
        </w:pict>
      </w:r>
    </w:p>
    <w:p w:rsidR="002E2138" w:rsidRDefault="002E2138">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2E2138">
        <w:trPr>
          <w:trHeight w:val="388"/>
        </w:trPr>
        <w:tc>
          <w:tcPr>
            <w:tcW w:w="4522" w:type="dxa"/>
          </w:tcPr>
          <w:p w:rsidR="002E2138" w:rsidRDefault="006725F2">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rsidR="002E2138" w:rsidRDefault="006725F2">
            <w:pPr>
              <w:pStyle w:val="TableParagraph"/>
              <w:spacing w:before="122"/>
              <w:rPr>
                <w:b/>
                <w:sz w:val="13"/>
              </w:rPr>
            </w:pPr>
            <w:r>
              <w:rPr>
                <w:b/>
                <w:color w:val="00000A"/>
                <w:w w:val="105"/>
                <w:sz w:val="13"/>
              </w:rPr>
              <w:t>Risposta:</w:t>
            </w:r>
          </w:p>
        </w:tc>
      </w:tr>
      <w:tr w:rsidR="002E2138">
        <w:trPr>
          <w:trHeight w:val="334"/>
        </w:trPr>
        <w:tc>
          <w:tcPr>
            <w:tcW w:w="4522" w:type="dxa"/>
            <w:tcBorders>
              <w:bottom w:val="nil"/>
            </w:tcBorders>
          </w:tcPr>
          <w:p w:rsidR="002E2138" w:rsidRDefault="006725F2">
            <w:pPr>
              <w:pStyle w:val="TableParagraph"/>
              <w:spacing w:before="122"/>
              <w:rPr>
                <w:sz w:val="13"/>
              </w:rPr>
            </w:pPr>
            <w:r>
              <w:rPr>
                <w:w w:val="105"/>
                <w:sz w:val="13"/>
              </w:rPr>
              <w:t>Nome:</w:t>
            </w:r>
          </w:p>
        </w:tc>
        <w:tc>
          <w:tcPr>
            <w:tcW w:w="182" w:type="dxa"/>
            <w:tcBorders>
              <w:bottom w:val="nil"/>
              <w:right w:val="nil"/>
            </w:tcBorders>
          </w:tcPr>
          <w:p w:rsidR="002E2138" w:rsidRDefault="006725F2">
            <w:pPr>
              <w:pStyle w:val="TableParagraph"/>
              <w:spacing w:before="122"/>
              <w:ind w:left="37"/>
              <w:jc w:val="center"/>
              <w:rPr>
                <w:sz w:val="13"/>
              </w:rPr>
            </w:pPr>
            <w:r>
              <w:rPr>
                <w:w w:val="104"/>
                <w:sz w:val="13"/>
              </w:rPr>
              <w:t>[</w:t>
            </w:r>
          </w:p>
        </w:tc>
        <w:tc>
          <w:tcPr>
            <w:tcW w:w="4338" w:type="dxa"/>
            <w:tcBorders>
              <w:left w:val="nil"/>
              <w:bottom w:val="nil"/>
            </w:tcBorders>
          </w:tcPr>
          <w:p w:rsidR="002E2138" w:rsidRDefault="006725F2">
            <w:pPr>
              <w:pStyle w:val="TableParagraph"/>
              <w:spacing w:before="122"/>
              <w:ind w:left="59"/>
              <w:rPr>
                <w:sz w:val="13"/>
              </w:rPr>
            </w:pPr>
            <w:r>
              <w:rPr>
                <w:w w:val="104"/>
                <w:sz w:val="13"/>
              </w:rPr>
              <w:t>]</w:t>
            </w:r>
          </w:p>
        </w:tc>
      </w:tr>
      <w:tr w:rsidR="002E2138">
        <w:trPr>
          <w:trHeight w:val="329"/>
        </w:trPr>
        <w:tc>
          <w:tcPr>
            <w:tcW w:w="4522" w:type="dxa"/>
            <w:tcBorders>
              <w:top w:val="nil"/>
            </w:tcBorders>
          </w:tcPr>
          <w:p w:rsidR="002E2138" w:rsidRDefault="006725F2">
            <w:pPr>
              <w:pStyle w:val="TableParagraph"/>
              <w:spacing w:before="62"/>
              <w:rPr>
                <w:sz w:val="13"/>
              </w:rPr>
            </w:pPr>
            <w:r>
              <w:rPr>
                <w:w w:val="105"/>
                <w:sz w:val="13"/>
              </w:rPr>
              <w:t>Codice fiscale</w:t>
            </w:r>
          </w:p>
        </w:tc>
        <w:tc>
          <w:tcPr>
            <w:tcW w:w="182" w:type="dxa"/>
            <w:tcBorders>
              <w:top w:val="nil"/>
              <w:right w:val="nil"/>
            </w:tcBorders>
          </w:tcPr>
          <w:p w:rsidR="002E2138" w:rsidRDefault="006725F2">
            <w:pPr>
              <w:pStyle w:val="TableParagraph"/>
              <w:spacing w:before="62"/>
              <w:ind w:left="37"/>
              <w:jc w:val="center"/>
              <w:rPr>
                <w:sz w:val="13"/>
              </w:rPr>
            </w:pPr>
            <w:r>
              <w:rPr>
                <w:w w:val="104"/>
                <w:sz w:val="13"/>
              </w:rPr>
              <w:t>[</w:t>
            </w:r>
          </w:p>
        </w:tc>
        <w:tc>
          <w:tcPr>
            <w:tcW w:w="4338" w:type="dxa"/>
            <w:tcBorders>
              <w:top w:val="nil"/>
              <w:left w:val="nil"/>
            </w:tcBorders>
          </w:tcPr>
          <w:p w:rsidR="002E2138" w:rsidRDefault="006725F2">
            <w:pPr>
              <w:pStyle w:val="TableParagraph"/>
              <w:spacing w:before="62"/>
              <w:ind w:left="59"/>
              <w:rPr>
                <w:sz w:val="13"/>
              </w:rPr>
            </w:pPr>
            <w:r>
              <w:rPr>
                <w:w w:val="104"/>
                <w:sz w:val="13"/>
              </w:rPr>
              <w:t>]</w:t>
            </w:r>
          </w:p>
        </w:tc>
      </w:tr>
    </w:tbl>
    <w:p w:rsidR="002E2138" w:rsidRDefault="002E2138">
      <w:pPr>
        <w:pStyle w:val="Corpotesto"/>
        <w:rPr>
          <w:sz w:val="20"/>
        </w:rPr>
      </w:pPr>
    </w:p>
    <w:p w:rsidR="002E2138" w:rsidRDefault="006725F2">
      <w:pPr>
        <w:pStyle w:val="Corpotesto"/>
        <w:spacing w:before="3"/>
        <w:rPr>
          <w:sz w:val="13"/>
        </w:rPr>
      </w:pPr>
      <w:r>
        <w:pict>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rsidR="002E2138" w:rsidRDefault="006725F2">
      <w:pPr>
        <w:pStyle w:val="Corpotesto"/>
        <w:spacing w:before="66" w:line="249" w:lineRule="auto"/>
        <w:ind w:left="927" w:right="919" w:hanging="276"/>
      </w:pPr>
      <w:r>
        <w:rPr>
          <w:color w:val="00000A"/>
          <w:w w:val="105"/>
          <w:position w:val="5"/>
          <w:sz w:val="7"/>
        </w:rPr>
        <w:t xml:space="preserve">(1) </w:t>
      </w:r>
      <w:r>
        <w:rPr>
          <w:color w:val="00000A"/>
          <w:w w:val="105"/>
        </w:rPr>
        <w:t xml:space="preserve">I servizi della Commissione metteranno gratuitamente il servizio DGUE </w:t>
      </w:r>
      <w:r>
        <w:rPr>
          <w:w w:val="105"/>
        </w:rPr>
        <w:t xml:space="preserve">in formato </w:t>
      </w:r>
      <w:r>
        <w:rPr>
          <w:color w:val="00000A"/>
          <w:w w:val="105"/>
        </w:rPr>
        <w:t>elettronico a disposizione delle amministrazioni aggiudicatrici, degli enti aggiudicatori, degli operatori economici, dei fornitori di servizi elettronici e di altre parti interessate.</w:t>
      </w:r>
    </w:p>
    <w:p w:rsidR="002E2138" w:rsidRDefault="006725F2">
      <w:pPr>
        <w:spacing w:before="4" w:line="132" w:lineRule="exact"/>
        <w:ind w:left="927" w:right="919" w:hanging="276"/>
        <w:rPr>
          <w:b/>
          <w:sz w:val="11"/>
        </w:rPr>
      </w:pPr>
      <w:r>
        <w:rPr>
          <w:color w:val="00000A"/>
          <w:w w:val="105"/>
          <w:position w:val="5"/>
          <w:sz w:val="7"/>
        </w:rPr>
        <w:t xml:space="preserve">(2)      </w:t>
      </w:r>
      <w:r>
        <w:rPr>
          <w:color w:val="00000A"/>
          <w:w w:val="105"/>
          <w:sz w:val="11"/>
        </w:rPr>
        <w:t xml:space="preserve">Per le </w:t>
      </w:r>
      <w:r>
        <w:rPr>
          <w:b/>
          <w:color w:val="00000A"/>
          <w:w w:val="105"/>
          <w:sz w:val="11"/>
        </w:rPr>
        <w:t xml:space="preserve">amministrazioni aggiudicatrici: </w:t>
      </w:r>
      <w:r>
        <w:rPr>
          <w:color w:val="00000A"/>
          <w:w w:val="105"/>
          <w:sz w:val="11"/>
        </w:rPr>
        <w:t xml:space="preserve">un </w:t>
      </w:r>
      <w:r>
        <w:rPr>
          <w:b/>
          <w:color w:val="00000A"/>
          <w:w w:val="105"/>
          <w:sz w:val="11"/>
        </w:rPr>
        <w:t>avviso di preinforma</w:t>
      </w:r>
      <w:r>
        <w:rPr>
          <w:b/>
          <w:color w:val="00000A"/>
          <w:w w:val="105"/>
          <w:sz w:val="11"/>
        </w:rPr>
        <w:t xml:space="preserve">zione </w:t>
      </w:r>
      <w:r>
        <w:rPr>
          <w:color w:val="00000A"/>
          <w:w w:val="105"/>
          <w:sz w:val="11"/>
        </w:rPr>
        <w:t xml:space="preserve">utilizzato come mezzo per indire la gara oppure un </w:t>
      </w:r>
      <w:r>
        <w:rPr>
          <w:b/>
          <w:color w:val="00000A"/>
          <w:w w:val="105"/>
          <w:sz w:val="11"/>
        </w:rPr>
        <w:t>bando di gara</w:t>
      </w:r>
      <w:r>
        <w:rPr>
          <w:color w:val="00000A"/>
          <w:w w:val="105"/>
          <w:sz w:val="11"/>
        </w:rPr>
        <w:t xml:space="preserve">. Per gli </w:t>
      </w:r>
      <w:r>
        <w:rPr>
          <w:b/>
          <w:color w:val="00000A"/>
          <w:w w:val="105"/>
          <w:sz w:val="11"/>
        </w:rPr>
        <w:t>enti aggiudicatori</w:t>
      </w:r>
      <w:r>
        <w:rPr>
          <w:color w:val="00000A"/>
          <w:w w:val="105"/>
          <w:sz w:val="11"/>
        </w:rPr>
        <w:t xml:space="preserve">:  un </w:t>
      </w:r>
      <w:r>
        <w:rPr>
          <w:b/>
          <w:color w:val="00000A"/>
          <w:w w:val="105"/>
          <w:sz w:val="11"/>
        </w:rPr>
        <w:t xml:space="preserve">avviso periodico indicativo </w:t>
      </w:r>
      <w:r>
        <w:rPr>
          <w:color w:val="00000A"/>
          <w:w w:val="105"/>
          <w:sz w:val="11"/>
        </w:rPr>
        <w:t xml:space="preserve">utilizzato come mezzo per indire la gara, un </w:t>
      </w:r>
      <w:r>
        <w:rPr>
          <w:b/>
          <w:color w:val="00000A"/>
          <w:w w:val="105"/>
          <w:sz w:val="11"/>
        </w:rPr>
        <w:t xml:space="preserve">bando di gara </w:t>
      </w:r>
      <w:r>
        <w:rPr>
          <w:color w:val="00000A"/>
          <w:w w:val="105"/>
          <w:sz w:val="11"/>
        </w:rPr>
        <w:t xml:space="preserve">o un </w:t>
      </w:r>
      <w:r>
        <w:rPr>
          <w:b/>
          <w:color w:val="00000A"/>
          <w:w w:val="105"/>
          <w:sz w:val="11"/>
        </w:rPr>
        <w:t>avviso sull'esistenza di un sistema di</w:t>
      </w:r>
      <w:r>
        <w:rPr>
          <w:b/>
          <w:color w:val="00000A"/>
          <w:spacing w:val="24"/>
          <w:w w:val="105"/>
          <w:sz w:val="11"/>
        </w:rPr>
        <w:t xml:space="preserve"> </w:t>
      </w:r>
      <w:r>
        <w:rPr>
          <w:b/>
          <w:color w:val="00000A"/>
          <w:w w:val="105"/>
          <w:sz w:val="11"/>
        </w:rPr>
        <w:t>qualificazione.</w:t>
      </w:r>
    </w:p>
    <w:p w:rsidR="002E2138" w:rsidRDefault="006725F2">
      <w:pPr>
        <w:pStyle w:val="Corpotesto"/>
        <w:spacing w:line="134" w:lineRule="exact"/>
        <w:ind w:left="652"/>
      </w:pPr>
      <w:r>
        <w:rPr>
          <w:color w:val="00000A"/>
          <w:w w:val="105"/>
          <w:position w:val="5"/>
          <w:sz w:val="7"/>
        </w:rPr>
        <w:t xml:space="preserve">(3) </w:t>
      </w:r>
      <w:r>
        <w:rPr>
          <w:color w:val="00000A"/>
          <w:w w:val="105"/>
        </w:rPr>
        <w:t>Le informazioni devono essere copiate dalla sezione I, punto I.1 del pertinente avviso o bando. In caso di appalto congiunto indicare le generalità di tutti i committenti.</w:t>
      </w:r>
    </w:p>
    <w:p w:rsidR="002E2138" w:rsidRDefault="002E2138">
      <w:pPr>
        <w:spacing w:line="134" w:lineRule="exact"/>
        <w:sectPr w:rsidR="002E2138">
          <w:footerReference w:type="default" r:id="rId7"/>
          <w:type w:val="continuous"/>
          <w:pgSz w:w="11910" w:h="16840"/>
          <w:pgMar w:top="1580" w:right="420" w:bottom="2100" w:left="1100" w:header="720" w:footer="1906" w:gutter="0"/>
          <w:pgNumType w:start="1"/>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2E2138">
        <w:trPr>
          <w:trHeight w:val="471"/>
        </w:trPr>
        <w:tc>
          <w:tcPr>
            <w:tcW w:w="4522" w:type="dxa"/>
          </w:tcPr>
          <w:p w:rsidR="002E2138" w:rsidRDefault="006725F2">
            <w:pPr>
              <w:pStyle w:val="TableParagraph"/>
              <w:spacing w:before="122"/>
              <w:rPr>
                <w:b/>
                <w:sz w:val="13"/>
              </w:rPr>
            </w:pPr>
            <w:r>
              <w:rPr>
                <w:b/>
                <w:color w:val="00000A"/>
                <w:w w:val="105"/>
                <w:sz w:val="13"/>
              </w:rPr>
              <w:t>Di quale appalto si tratta?</w:t>
            </w:r>
          </w:p>
        </w:tc>
        <w:tc>
          <w:tcPr>
            <w:tcW w:w="4519" w:type="dxa"/>
            <w:gridSpan w:val="3"/>
          </w:tcPr>
          <w:p w:rsidR="002E2138" w:rsidRDefault="006725F2">
            <w:pPr>
              <w:pStyle w:val="TableParagraph"/>
              <w:spacing w:before="122"/>
              <w:rPr>
                <w:b/>
                <w:sz w:val="13"/>
              </w:rPr>
            </w:pPr>
            <w:r>
              <w:rPr>
                <w:b/>
                <w:color w:val="00000A"/>
                <w:w w:val="105"/>
                <w:sz w:val="13"/>
              </w:rPr>
              <w:t>Risposta:</w:t>
            </w:r>
          </w:p>
        </w:tc>
      </w:tr>
      <w:tr w:rsidR="00C64F5C">
        <w:trPr>
          <w:trHeight w:val="471"/>
        </w:trPr>
        <w:tc>
          <w:tcPr>
            <w:tcW w:w="4522" w:type="dxa"/>
          </w:tcPr>
          <w:p w:rsidR="00C64F5C" w:rsidRDefault="00C64F5C" w:rsidP="00C64F5C">
            <w:pPr>
              <w:pStyle w:val="TableParagraph"/>
              <w:spacing w:before="111"/>
              <w:rPr>
                <w:sz w:val="13"/>
              </w:rPr>
            </w:pPr>
            <w:r>
              <w:rPr>
                <w:color w:val="00000A"/>
                <w:w w:val="105"/>
                <w:sz w:val="13"/>
              </w:rPr>
              <w:t>Titolo o breve descrizione dell'appalto (</w:t>
            </w:r>
            <w:r>
              <w:rPr>
                <w:color w:val="00000A"/>
                <w:w w:val="105"/>
                <w:position w:val="5"/>
                <w:sz w:val="9"/>
              </w:rPr>
              <w:t>4</w:t>
            </w:r>
            <w:r>
              <w:rPr>
                <w:color w:val="00000A"/>
                <w:w w:val="105"/>
                <w:sz w:val="13"/>
              </w:rPr>
              <w:t>):</w:t>
            </w:r>
          </w:p>
        </w:tc>
        <w:tc>
          <w:tcPr>
            <w:tcW w:w="163" w:type="dxa"/>
            <w:tcBorders>
              <w:right w:val="nil"/>
            </w:tcBorders>
          </w:tcPr>
          <w:p w:rsidR="00C64F5C" w:rsidRDefault="00C64F5C" w:rsidP="00C64F5C">
            <w:pPr>
              <w:pStyle w:val="TableParagraph"/>
              <w:spacing w:before="124"/>
              <w:ind w:left="0" w:right="30"/>
              <w:jc w:val="right"/>
              <w:rPr>
                <w:sz w:val="13"/>
              </w:rPr>
            </w:pPr>
            <w:r>
              <w:rPr>
                <w:color w:val="00000A"/>
                <w:w w:val="104"/>
                <w:sz w:val="13"/>
              </w:rPr>
              <w:t>[</w:t>
            </w:r>
          </w:p>
        </w:tc>
        <w:tc>
          <w:tcPr>
            <w:tcW w:w="74" w:type="dxa"/>
            <w:tcBorders>
              <w:left w:val="nil"/>
              <w:right w:val="nil"/>
            </w:tcBorders>
          </w:tcPr>
          <w:p w:rsidR="00C64F5C" w:rsidRDefault="00C64F5C" w:rsidP="00C64F5C">
            <w:pPr>
              <w:pStyle w:val="TableParagraph"/>
              <w:ind w:left="0"/>
              <w:rPr>
                <w:rFonts w:ascii="Times New Roman"/>
                <w:sz w:val="12"/>
              </w:rPr>
            </w:pPr>
          </w:p>
        </w:tc>
        <w:tc>
          <w:tcPr>
            <w:tcW w:w="4282" w:type="dxa"/>
            <w:tcBorders>
              <w:left w:val="nil"/>
            </w:tcBorders>
          </w:tcPr>
          <w:p w:rsidR="00C64F5C" w:rsidRPr="000268B1" w:rsidRDefault="00C64F5C" w:rsidP="00C64F5C">
            <w:pPr>
              <w:pStyle w:val="TableParagraph"/>
              <w:spacing w:before="124"/>
              <w:ind w:left="4"/>
              <w:rPr>
                <w:sz w:val="18"/>
                <w:szCs w:val="18"/>
              </w:rPr>
            </w:pPr>
            <w:r w:rsidRPr="000268B1">
              <w:rPr>
                <w:b/>
                <w:bCs/>
                <w:sz w:val="18"/>
                <w:szCs w:val="18"/>
              </w:rPr>
              <w:t>F</w:t>
            </w:r>
            <w:r w:rsidRPr="000268B1">
              <w:rPr>
                <w:b/>
                <w:bCs/>
                <w:sz w:val="18"/>
                <w:szCs w:val="18"/>
              </w:rPr>
              <w:t>ornitura di materiale di laboratorio per il funzionamento dei laboratori di riferimento regionale dell’U.O.C. “Epidemiologia Clinica con Registro Tumori” dell’Azienda Ospedaliera Universitaria Policlinico “Paolo Giaccone”</w:t>
            </w:r>
            <w:r w:rsidRPr="000268B1">
              <w:rPr>
                <w:color w:val="00000A"/>
                <w:w w:val="104"/>
                <w:sz w:val="18"/>
                <w:szCs w:val="18"/>
              </w:rPr>
              <w:t>]</w:t>
            </w:r>
          </w:p>
        </w:tc>
      </w:tr>
      <w:tr w:rsidR="002E2138">
        <w:trPr>
          <w:trHeight w:val="471"/>
        </w:trPr>
        <w:tc>
          <w:tcPr>
            <w:tcW w:w="4522" w:type="dxa"/>
          </w:tcPr>
          <w:p w:rsidR="002E2138" w:rsidRDefault="006725F2">
            <w:pPr>
              <w:pStyle w:val="TableParagraph"/>
              <w:spacing w:before="5" w:line="249" w:lineRule="auto"/>
              <w:rPr>
                <w:b/>
                <w:sz w:val="13"/>
              </w:rPr>
            </w:pPr>
            <w:r>
              <w:rPr>
                <w:b/>
                <w:color w:val="00000A"/>
                <w:w w:val="105"/>
                <w:sz w:val="13"/>
              </w:rPr>
              <w:t>Numero di riferimento attribuito al fascicolo dalla stazione 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rsidR="002E2138" w:rsidRDefault="006725F2">
            <w:pPr>
              <w:pStyle w:val="TableParagraph"/>
              <w:spacing w:before="122"/>
              <w:ind w:left="0" w:right="30"/>
              <w:jc w:val="right"/>
              <w:rPr>
                <w:sz w:val="13"/>
              </w:rPr>
            </w:pPr>
            <w:r>
              <w:rPr>
                <w:color w:val="00000A"/>
                <w:w w:val="104"/>
                <w:sz w:val="13"/>
              </w:rPr>
              <w:t>[</w:t>
            </w:r>
          </w:p>
        </w:tc>
        <w:tc>
          <w:tcPr>
            <w:tcW w:w="74" w:type="dxa"/>
            <w:tcBorders>
              <w:left w:val="nil"/>
              <w:right w:val="nil"/>
            </w:tcBorders>
          </w:tcPr>
          <w:p w:rsidR="002E2138" w:rsidRDefault="002E2138">
            <w:pPr>
              <w:pStyle w:val="TableParagraph"/>
              <w:ind w:left="0"/>
              <w:rPr>
                <w:rFonts w:ascii="Times New Roman"/>
                <w:sz w:val="12"/>
              </w:rPr>
            </w:pPr>
          </w:p>
        </w:tc>
        <w:tc>
          <w:tcPr>
            <w:tcW w:w="4282" w:type="dxa"/>
            <w:tcBorders>
              <w:left w:val="nil"/>
            </w:tcBorders>
          </w:tcPr>
          <w:p w:rsidR="002E2138" w:rsidRDefault="006725F2">
            <w:pPr>
              <w:pStyle w:val="TableParagraph"/>
              <w:spacing w:before="122"/>
              <w:ind w:left="4"/>
              <w:rPr>
                <w:sz w:val="13"/>
              </w:rPr>
            </w:pPr>
            <w:r>
              <w:rPr>
                <w:color w:val="00000A"/>
                <w:w w:val="104"/>
                <w:sz w:val="13"/>
              </w:rPr>
              <w:t>]</w:t>
            </w:r>
          </w:p>
        </w:tc>
      </w:tr>
      <w:tr w:rsidR="002E2138">
        <w:trPr>
          <w:trHeight w:val="335"/>
        </w:trPr>
        <w:tc>
          <w:tcPr>
            <w:tcW w:w="4522" w:type="dxa"/>
            <w:tcBorders>
              <w:bottom w:val="nil"/>
            </w:tcBorders>
          </w:tcPr>
          <w:p w:rsidR="002E2138" w:rsidRDefault="006725F2">
            <w:pPr>
              <w:pStyle w:val="TableParagraph"/>
              <w:spacing w:before="124"/>
              <w:rPr>
                <w:sz w:val="13"/>
              </w:rPr>
            </w:pPr>
            <w:r>
              <w:rPr>
                <w:w w:val="105"/>
                <w:sz w:val="13"/>
              </w:rPr>
              <w:t>CIG</w:t>
            </w:r>
          </w:p>
        </w:tc>
        <w:tc>
          <w:tcPr>
            <w:tcW w:w="163" w:type="dxa"/>
            <w:tcBorders>
              <w:bottom w:val="nil"/>
              <w:right w:val="nil"/>
            </w:tcBorders>
          </w:tcPr>
          <w:p w:rsidR="002E2138" w:rsidRDefault="006725F2">
            <w:pPr>
              <w:pStyle w:val="TableParagraph"/>
              <w:spacing w:before="124"/>
              <w:ind w:left="0" w:right="30"/>
              <w:jc w:val="right"/>
              <w:rPr>
                <w:sz w:val="13"/>
              </w:rPr>
            </w:pPr>
            <w:r>
              <w:rPr>
                <w:w w:val="104"/>
                <w:sz w:val="13"/>
              </w:rPr>
              <w:t>[</w:t>
            </w:r>
          </w:p>
        </w:tc>
        <w:tc>
          <w:tcPr>
            <w:tcW w:w="74" w:type="dxa"/>
            <w:tcBorders>
              <w:left w:val="nil"/>
              <w:bottom w:val="nil"/>
              <w:right w:val="nil"/>
            </w:tcBorders>
          </w:tcPr>
          <w:p w:rsidR="002E2138" w:rsidRDefault="006725F2">
            <w:pPr>
              <w:pStyle w:val="TableParagraph"/>
              <w:spacing w:before="124"/>
              <w:ind w:left="0" w:right="-15"/>
              <w:jc w:val="right"/>
              <w:rPr>
                <w:sz w:val="13"/>
              </w:rPr>
            </w:pPr>
            <w:r>
              <w:rPr>
                <w:w w:val="104"/>
                <w:sz w:val="13"/>
              </w:rPr>
              <w:t>]</w:t>
            </w:r>
          </w:p>
        </w:tc>
        <w:tc>
          <w:tcPr>
            <w:tcW w:w="4282" w:type="dxa"/>
            <w:tcBorders>
              <w:left w:val="nil"/>
              <w:bottom w:val="nil"/>
            </w:tcBorders>
          </w:tcPr>
          <w:p w:rsidR="002E2138" w:rsidRDefault="002E2138">
            <w:pPr>
              <w:pStyle w:val="TableParagraph"/>
              <w:ind w:left="0"/>
              <w:rPr>
                <w:rFonts w:ascii="Times New Roman"/>
                <w:sz w:val="12"/>
              </w:rPr>
            </w:pPr>
          </w:p>
        </w:tc>
      </w:tr>
      <w:tr w:rsidR="002E2138">
        <w:trPr>
          <w:trHeight w:val="272"/>
        </w:trPr>
        <w:tc>
          <w:tcPr>
            <w:tcW w:w="4522" w:type="dxa"/>
            <w:tcBorders>
              <w:top w:val="nil"/>
              <w:bottom w:val="nil"/>
            </w:tcBorders>
          </w:tcPr>
          <w:p w:rsidR="002E2138" w:rsidRDefault="006725F2">
            <w:pPr>
              <w:pStyle w:val="TableParagraph"/>
              <w:spacing w:before="62"/>
              <w:rPr>
                <w:sz w:val="13"/>
              </w:rPr>
            </w:pPr>
            <w:r>
              <w:rPr>
                <w:w w:val="105"/>
                <w:sz w:val="13"/>
              </w:rPr>
              <w:t>CUP (ove previsto)</w:t>
            </w:r>
          </w:p>
        </w:tc>
        <w:tc>
          <w:tcPr>
            <w:tcW w:w="163" w:type="dxa"/>
            <w:tcBorders>
              <w:top w:val="nil"/>
              <w:bottom w:val="nil"/>
              <w:right w:val="nil"/>
            </w:tcBorders>
          </w:tcPr>
          <w:p w:rsidR="002E2138" w:rsidRDefault="006725F2">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rsidR="002E2138" w:rsidRDefault="006725F2">
            <w:pPr>
              <w:pStyle w:val="TableParagraph"/>
              <w:spacing w:before="62"/>
              <w:ind w:left="0" w:right="-15"/>
              <w:jc w:val="right"/>
              <w:rPr>
                <w:sz w:val="13"/>
              </w:rPr>
            </w:pPr>
            <w:r>
              <w:rPr>
                <w:w w:val="104"/>
                <w:sz w:val="13"/>
              </w:rPr>
              <w:t>]</w:t>
            </w:r>
          </w:p>
        </w:tc>
        <w:tc>
          <w:tcPr>
            <w:tcW w:w="4282" w:type="dxa"/>
            <w:tcBorders>
              <w:top w:val="nil"/>
              <w:left w:val="nil"/>
              <w:bottom w:val="nil"/>
            </w:tcBorders>
          </w:tcPr>
          <w:p w:rsidR="002E2138" w:rsidRDefault="002E2138">
            <w:pPr>
              <w:pStyle w:val="TableParagraph"/>
              <w:ind w:left="0"/>
              <w:rPr>
                <w:rFonts w:ascii="Times New Roman"/>
                <w:sz w:val="12"/>
              </w:rPr>
            </w:pPr>
          </w:p>
        </w:tc>
      </w:tr>
      <w:tr w:rsidR="002E2138">
        <w:trPr>
          <w:trHeight w:val="214"/>
        </w:trPr>
        <w:tc>
          <w:tcPr>
            <w:tcW w:w="4522" w:type="dxa"/>
            <w:tcBorders>
              <w:top w:val="nil"/>
              <w:bottom w:val="nil"/>
            </w:tcBorders>
          </w:tcPr>
          <w:p w:rsidR="002E2138" w:rsidRDefault="006725F2">
            <w:pPr>
              <w:pStyle w:val="TableParagraph"/>
              <w:spacing w:before="60" w:line="134" w:lineRule="exact"/>
              <w:rPr>
                <w:sz w:val="13"/>
              </w:rPr>
            </w:pPr>
            <w:r>
              <w:rPr>
                <w:w w:val="105"/>
                <w:sz w:val="13"/>
              </w:rPr>
              <w:t>Codice progetto (ove l’appalto sia finanziato o cofinanziato con fondi</w:t>
            </w:r>
          </w:p>
        </w:tc>
        <w:tc>
          <w:tcPr>
            <w:tcW w:w="163" w:type="dxa"/>
            <w:tcBorders>
              <w:top w:val="nil"/>
              <w:bottom w:val="nil"/>
              <w:right w:val="nil"/>
            </w:tcBorders>
          </w:tcPr>
          <w:p w:rsidR="002E2138" w:rsidRDefault="006725F2">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rsidR="002E2138" w:rsidRDefault="006725F2">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rsidR="002E2138" w:rsidRDefault="002E2138">
            <w:pPr>
              <w:pStyle w:val="TableParagraph"/>
              <w:ind w:left="0"/>
              <w:rPr>
                <w:rFonts w:ascii="Times New Roman"/>
                <w:sz w:val="12"/>
              </w:rPr>
            </w:pPr>
          </w:p>
        </w:tc>
      </w:tr>
      <w:tr w:rsidR="002E2138">
        <w:trPr>
          <w:trHeight w:val="272"/>
        </w:trPr>
        <w:tc>
          <w:tcPr>
            <w:tcW w:w="4522" w:type="dxa"/>
            <w:tcBorders>
              <w:top w:val="nil"/>
            </w:tcBorders>
          </w:tcPr>
          <w:p w:rsidR="002E2138" w:rsidRDefault="006725F2">
            <w:pPr>
              <w:pStyle w:val="TableParagraph"/>
              <w:spacing w:before="4"/>
              <w:rPr>
                <w:sz w:val="13"/>
              </w:rPr>
            </w:pPr>
            <w:r>
              <w:rPr>
                <w:w w:val="105"/>
                <w:sz w:val="13"/>
              </w:rPr>
              <w:t>europei)</w:t>
            </w:r>
          </w:p>
        </w:tc>
        <w:tc>
          <w:tcPr>
            <w:tcW w:w="163" w:type="dxa"/>
            <w:tcBorders>
              <w:top w:val="nil"/>
              <w:right w:val="nil"/>
            </w:tcBorders>
          </w:tcPr>
          <w:p w:rsidR="002E2138" w:rsidRDefault="002E2138">
            <w:pPr>
              <w:pStyle w:val="TableParagraph"/>
              <w:ind w:left="0"/>
              <w:rPr>
                <w:rFonts w:ascii="Times New Roman"/>
                <w:sz w:val="12"/>
              </w:rPr>
            </w:pPr>
          </w:p>
        </w:tc>
        <w:tc>
          <w:tcPr>
            <w:tcW w:w="74" w:type="dxa"/>
            <w:tcBorders>
              <w:top w:val="nil"/>
              <w:left w:val="nil"/>
              <w:right w:val="nil"/>
            </w:tcBorders>
          </w:tcPr>
          <w:p w:rsidR="002E2138" w:rsidRDefault="002E2138">
            <w:pPr>
              <w:pStyle w:val="TableParagraph"/>
              <w:ind w:left="0"/>
              <w:rPr>
                <w:rFonts w:ascii="Times New Roman"/>
                <w:sz w:val="12"/>
              </w:rPr>
            </w:pPr>
          </w:p>
        </w:tc>
        <w:tc>
          <w:tcPr>
            <w:tcW w:w="4282" w:type="dxa"/>
            <w:tcBorders>
              <w:top w:val="nil"/>
              <w:left w:val="nil"/>
            </w:tcBorders>
          </w:tcPr>
          <w:p w:rsidR="002E2138" w:rsidRDefault="002E2138">
            <w:pPr>
              <w:pStyle w:val="TableParagraph"/>
              <w:ind w:left="0"/>
              <w:rPr>
                <w:rFonts w:ascii="Times New Roman"/>
                <w:sz w:val="12"/>
              </w:rPr>
            </w:pPr>
          </w:p>
        </w:tc>
      </w:tr>
    </w:tbl>
    <w:p w:rsidR="002E2138" w:rsidRDefault="006725F2">
      <w:pPr>
        <w:pStyle w:val="Corpotesto"/>
        <w:spacing w:before="10"/>
        <w:rPr>
          <w:sz w:val="6"/>
        </w:rPr>
      </w:pPr>
      <w:r>
        <w:pict>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rsidR="002E2138" w:rsidRDefault="006725F2">
                  <w:pPr>
                    <w:spacing w:before="28"/>
                    <w:ind w:left="106"/>
                    <w:rPr>
                      <w:b/>
                      <w:sz w:val="13"/>
                    </w:rPr>
                  </w:pPr>
                  <w:r>
                    <w:rPr>
                      <w:b/>
                      <w:color w:val="00000A"/>
                      <w:w w:val="105"/>
                      <w:sz w:val="13"/>
                    </w:rPr>
                    <w:t>Tutte le altre informazioni in tutte le sezioni del DGUE devono essere inserite dall'operatore economico</w:t>
                  </w:r>
                </w:p>
              </w:txbxContent>
            </v:textbox>
            <w10:wrap type="topAndBottom" anchorx="page"/>
          </v:shape>
        </w:pict>
      </w: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bookmarkStart w:id="0" w:name="_GoBack"/>
      <w:bookmarkEnd w:id="0"/>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6725F2">
      <w:pPr>
        <w:pStyle w:val="Corpotesto"/>
        <w:spacing w:before="9"/>
        <w:rPr>
          <w:sz w:val="12"/>
        </w:rPr>
      </w:pPr>
      <w:r>
        <w:pict>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rsidR="002E2138" w:rsidRDefault="006725F2">
      <w:pPr>
        <w:pStyle w:val="Corpotesto"/>
        <w:spacing w:before="64" w:line="137" w:lineRule="exact"/>
        <w:ind w:left="652"/>
      </w:pPr>
      <w:r>
        <w:rPr>
          <w:color w:val="00000A"/>
          <w:w w:val="105"/>
          <w:position w:val="5"/>
          <w:sz w:val="7"/>
        </w:rPr>
        <w:lastRenderedPageBreak/>
        <w:t xml:space="preserve">(4) </w:t>
      </w:r>
      <w:r>
        <w:rPr>
          <w:color w:val="00000A"/>
          <w:w w:val="105"/>
        </w:rPr>
        <w:t>Cfr. punti II.1.1. e II.1.3. dell'avviso o bando pertinente.</w:t>
      </w:r>
    </w:p>
    <w:p w:rsidR="002E2138" w:rsidRDefault="006725F2">
      <w:pPr>
        <w:pStyle w:val="Corpotesto"/>
        <w:spacing w:line="137" w:lineRule="exact"/>
        <w:ind w:left="652"/>
      </w:pPr>
      <w:r>
        <w:rPr>
          <w:rFonts w:ascii="Times New Roman"/>
          <w:color w:val="00000A"/>
          <w:w w:val="105"/>
          <w:position w:val="4"/>
          <w:sz w:val="7"/>
        </w:rPr>
        <w:t>(</w:t>
      </w:r>
      <w:r>
        <w:rPr>
          <w:color w:val="00000A"/>
          <w:w w:val="105"/>
          <w:position w:val="5"/>
          <w:sz w:val="7"/>
        </w:rPr>
        <w:t>5</w:t>
      </w:r>
      <w:r>
        <w:rPr>
          <w:rFonts w:ascii="Times New Roman"/>
          <w:color w:val="00000A"/>
          <w:w w:val="105"/>
          <w:position w:val="4"/>
          <w:sz w:val="7"/>
        </w:rPr>
        <w:t xml:space="preserve">) </w:t>
      </w:r>
      <w:r>
        <w:rPr>
          <w:color w:val="00000A"/>
          <w:w w:val="105"/>
        </w:rPr>
        <w:t>Cfr. punto II.1.1. dell'avviso o bando pertinente.</w:t>
      </w:r>
    </w:p>
    <w:p w:rsidR="002E2138" w:rsidRDefault="002E2138">
      <w:pPr>
        <w:spacing w:line="137" w:lineRule="exact"/>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rPr>
          <w:sz w:val="17"/>
        </w:rPr>
      </w:pPr>
    </w:p>
    <w:p w:rsidR="002E2138" w:rsidRDefault="006725F2">
      <w:pPr>
        <w:pStyle w:val="Titolo2"/>
        <w:spacing w:before="97"/>
        <w:ind w:left="851" w:right="1056"/>
        <w:jc w:val="center"/>
      </w:pPr>
      <w:r>
        <w:rPr>
          <w:color w:val="00000A"/>
          <w:w w:val="105"/>
        </w:rPr>
        <w:t>Parte II: Informazioni sull'</w:t>
      </w:r>
      <w:r>
        <w:rPr>
          <w:color w:val="00000A"/>
          <w:w w:val="105"/>
        </w:rPr>
        <w:t>operatore economico e sui soggetti di cui all’art. 94, comma 3, D. Lgs. n. 36/2023</w:t>
      </w:r>
    </w:p>
    <w:p w:rsidR="002E2138" w:rsidRDefault="002E2138">
      <w:pPr>
        <w:pStyle w:val="Corpotesto"/>
        <w:rPr>
          <w:rFonts w:ascii="Times New Roman"/>
          <w:b/>
          <w:sz w:val="18"/>
        </w:rPr>
      </w:pPr>
    </w:p>
    <w:p w:rsidR="002E2138" w:rsidRDefault="006725F2">
      <w:pPr>
        <w:pStyle w:val="Titolo3"/>
        <w:spacing w:before="151"/>
        <w:ind w:left="851" w:right="1057"/>
        <w:jc w:val="center"/>
      </w:pPr>
      <w:r>
        <w:rPr>
          <w:color w:val="00000A"/>
          <w:w w:val="105"/>
        </w:rPr>
        <w:t>A: INFORMAZIONI SULL'OPERATORE ECONOMICO</w:t>
      </w:r>
    </w:p>
    <w:p w:rsidR="002E2138" w:rsidRDefault="002E2138">
      <w:pPr>
        <w:pStyle w:val="Corpotesto"/>
        <w:rPr>
          <w:sz w:val="20"/>
        </w:rPr>
      </w:pPr>
    </w:p>
    <w:p w:rsidR="002E2138" w:rsidRDefault="002E2138">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2E2138">
        <w:trPr>
          <w:trHeight w:val="388"/>
        </w:trPr>
        <w:tc>
          <w:tcPr>
            <w:tcW w:w="5078" w:type="dxa"/>
          </w:tcPr>
          <w:p w:rsidR="002E2138" w:rsidRDefault="006725F2">
            <w:pPr>
              <w:pStyle w:val="TableParagraph"/>
              <w:spacing w:before="122"/>
              <w:rPr>
                <w:b/>
                <w:sz w:val="13"/>
              </w:rPr>
            </w:pPr>
            <w:r>
              <w:rPr>
                <w:b/>
                <w:color w:val="00000A"/>
                <w:w w:val="105"/>
                <w:sz w:val="13"/>
              </w:rPr>
              <w:t>Dati identificativi</w:t>
            </w:r>
          </w:p>
        </w:tc>
        <w:tc>
          <w:tcPr>
            <w:tcW w:w="3804" w:type="dxa"/>
          </w:tcPr>
          <w:p w:rsidR="002E2138" w:rsidRDefault="006725F2">
            <w:pPr>
              <w:pStyle w:val="TableParagraph"/>
              <w:spacing w:before="122"/>
              <w:ind w:left="91"/>
              <w:rPr>
                <w:b/>
                <w:sz w:val="13"/>
              </w:rPr>
            </w:pPr>
            <w:r>
              <w:rPr>
                <w:b/>
                <w:color w:val="00000A"/>
                <w:w w:val="105"/>
                <w:sz w:val="13"/>
              </w:rPr>
              <w:t>Risposta:</w:t>
            </w:r>
          </w:p>
        </w:tc>
      </w:tr>
      <w:tr w:rsidR="002E2138">
        <w:trPr>
          <w:trHeight w:val="389"/>
        </w:trPr>
        <w:tc>
          <w:tcPr>
            <w:tcW w:w="5078" w:type="dxa"/>
          </w:tcPr>
          <w:p w:rsidR="002E2138" w:rsidRDefault="006725F2">
            <w:pPr>
              <w:pStyle w:val="TableParagraph"/>
              <w:spacing w:before="122"/>
              <w:rPr>
                <w:sz w:val="13"/>
              </w:rPr>
            </w:pPr>
            <w:r>
              <w:rPr>
                <w:color w:val="00000A"/>
                <w:w w:val="105"/>
                <w:sz w:val="13"/>
              </w:rPr>
              <w:t>Nome:</w:t>
            </w:r>
          </w:p>
        </w:tc>
        <w:tc>
          <w:tcPr>
            <w:tcW w:w="3804" w:type="dxa"/>
          </w:tcPr>
          <w:p w:rsidR="002E2138" w:rsidRDefault="006725F2">
            <w:pPr>
              <w:pStyle w:val="TableParagraph"/>
              <w:spacing w:before="122"/>
              <w:ind w:left="91"/>
              <w:rPr>
                <w:sz w:val="13"/>
              </w:rPr>
            </w:pPr>
            <w:r>
              <w:rPr>
                <w:color w:val="00000A"/>
                <w:w w:val="105"/>
                <w:sz w:val="13"/>
              </w:rPr>
              <w:t>[ ]</w:t>
            </w:r>
          </w:p>
        </w:tc>
      </w:tr>
      <w:tr w:rsidR="002E2138">
        <w:trPr>
          <w:trHeight w:val="821"/>
        </w:trPr>
        <w:tc>
          <w:tcPr>
            <w:tcW w:w="5078" w:type="dxa"/>
          </w:tcPr>
          <w:p w:rsidR="002E2138" w:rsidRDefault="002E2138">
            <w:pPr>
              <w:pStyle w:val="TableParagraph"/>
              <w:spacing w:before="11"/>
              <w:ind w:left="0"/>
              <w:rPr>
                <w:sz w:val="10"/>
              </w:rPr>
            </w:pPr>
          </w:p>
          <w:p w:rsidR="002E2138" w:rsidRDefault="006725F2">
            <w:pPr>
              <w:pStyle w:val="TableParagraph"/>
              <w:rPr>
                <w:sz w:val="13"/>
              </w:rPr>
            </w:pPr>
            <w:r>
              <w:rPr>
                <w:color w:val="00000A"/>
                <w:w w:val="105"/>
                <w:sz w:val="13"/>
              </w:rPr>
              <w:t>Partita IVA, se applicabile:</w:t>
            </w:r>
          </w:p>
          <w:p w:rsidR="002E2138" w:rsidRDefault="006725F2">
            <w:pPr>
              <w:pStyle w:val="TableParagraph"/>
              <w:spacing w:before="124" w:line="249" w:lineRule="auto"/>
              <w:rPr>
                <w:sz w:val="13"/>
              </w:rPr>
            </w:pPr>
            <w:r>
              <w:rPr>
                <w:color w:val="00000A"/>
                <w:w w:val="105"/>
                <w:sz w:val="13"/>
              </w:rPr>
              <w:t>Se non è applicabile un numero di partita IVA indicare un altro numero di identificazione nazionale, se richiesto e applicabile</w:t>
            </w:r>
          </w:p>
        </w:tc>
        <w:tc>
          <w:tcPr>
            <w:tcW w:w="3804" w:type="dxa"/>
          </w:tcPr>
          <w:p w:rsidR="002E2138" w:rsidRDefault="002E2138">
            <w:pPr>
              <w:pStyle w:val="TableParagraph"/>
              <w:spacing w:before="11"/>
              <w:ind w:left="0"/>
              <w:rPr>
                <w:sz w:val="10"/>
              </w:rPr>
            </w:pPr>
          </w:p>
          <w:p w:rsidR="002E2138" w:rsidRDefault="006725F2">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rsidR="002E2138" w:rsidRDefault="006725F2">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2E2138">
        <w:trPr>
          <w:trHeight w:val="389"/>
        </w:trPr>
        <w:tc>
          <w:tcPr>
            <w:tcW w:w="5078" w:type="dxa"/>
          </w:tcPr>
          <w:p w:rsidR="002E2138" w:rsidRDefault="006725F2">
            <w:pPr>
              <w:pStyle w:val="TableParagraph"/>
              <w:spacing w:before="122"/>
              <w:rPr>
                <w:sz w:val="13"/>
              </w:rPr>
            </w:pPr>
            <w:r>
              <w:rPr>
                <w:color w:val="00000A"/>
                <w:w w:val="105"/>
                <w:sz w:val="13"/>
              </w:rPr>
              <w:t>Indirizzo postale:</w:t>
            </w:r>
          </w:p>
        </w:tc>
        <w:tc>
          <w:tcPr>
            <w:tcW w:w="3804" w:type="dxa"/>
          </w:tcPr>
          <w:p w:rsidR="002E2138" w:rsidRDefault="006725F2">
            <w:pPr>
              <w:pStyle w:val="TableParagraph"/>
              <w:spacing w:before="122"/>
              <w:ind w:left="91"/>
              <w:rPr>
                <w:sz w:val="13"/>
              </w:rPr>
            </w:pPr>
            <w:r>
              <w:rPr>
                <w:color w:val="00000A"/>
                <w:w w:val="105"/>
                <w:sz w:val="13"/>
              </w:rPr>
              <w:t>[……………]</w:t>
            </w:r>
          </w:p>
        </w:tc>
      </w:tr>
      <w:tr w:rsidR="002E2138">
        <w:trPr>
          <w:trHeight w:val="1211"/>
        </w:trPr>
        <w:tc>
          <w:tcPr>
            <w:tcW w:w="5078" w:type="dxa"/>
          </w:tcPr>
          <w:p w:rsidR="002E2138" w:rsidRDefault="006725F2">
            <w:pPr>
              <w:pStyle w:val="TableParagraph"/>
              <w:spacing w:before="111"/>
              <w:rPr>
                <w:sz w:val="13"/>
              </w:rPr>
            </w:pPr>
            <w:r>
              <w:rPr>
                <w:w w:val="105"/>
                <w:sz w:val="13"/>
              </w:rPr>
              <w:t>Persone di contatto (</w:t>
            </w:r>
            <w:r>
              <w:rPr>
                <w:w w:val="105"/>
                <w:position w:val="5"/>
                <w:sz w:val="9"/>
              </w:rPr>
              <w:t>6</w:t>
            </w:r>
            <w:r>
              <w:rPr>
                <w:w w:val="105"/>
                <w:sz w:val="13"/>
              </w:rPr>
              <w:t>):</w:t>
            </w:r>
          </w:p>
          <w:p w:rsidR="002E2138" w:rsidRDefault="006725F2">
            <w:pPr>
              <w:pStyle w:val="TableParagraph"/>
              <w:spacing w:before="122"/>
              <w:rPr>
                <w:sz w:val="13"/>
              </w:rPr>
            </w:pPr>
            <w:r>
              <w:rPr>
                <w:w w:val="105"/>
                <w:sz w:val="13"/>
              </w:rPr>
              <w:t>Telefono:</w:t>
            </w:r>
          </w:p>
          <w:p w:rsidR="002E2138" w:rsidRDefault="006725F2">
            <w:pPr>
              <w:pStyle w:val="TableParagraph"/>
              <w:spacing w:before="124"/>
              <w:rPr>
                <w:sz w:val="13"/>
              </w:rPr>
            </w:pPr>
            <w:r>
              <w:rPr>
                <w:w w:val="105"/>
                <w:sz w:val="13"/>
              </w:rPr>
              <w:t>PEC o e-mail:</w:t>
            </w:r>
          </w:p>
          <w:p w:rsidR="002E2138" w:rsidRDefault="006725F2">
            <w:pPr>
              <w:pStyle w:val="TableParagraph"/>
              <w:spacing w:before="124"/>
              <w:rPr>
                <w:sz w:val="13"/>
              </w:rPr>
            </w:pPr>
            <w:r>
              <w:rPr>
                <w:w w:val="105"/>
                <w:sz w:val="13"/>
              </w:rPr>
              <w:t>(indirizzo Internet o sito web) (</w:t>
            </w:r>
            <w:r>
              <w:rPr>
                <w:i/>
                <w:w w:val="105"/>
                <w:sz w:val="13"/>
              </w:rPr>
              <w:t>ove esistente</w:t>
            </w:r>
            <w:r>
              <w:rPr>
                <w:w w:val="105"/>
                <w:sz w:val="13"/>
              </w:rPr>
              <w:t>):</w:t>
            </w:r>
          </w:p>
        </w:tc>
        <w:tc>
          <w:tcPr>
            <w:tcW w:w="3804" w:type="dxa"/>
          </w:tcPr>
          <w:p w:rsidR="002E2138" w:rsidRDefault="006725F2">
            <w:pPr>
              <w:pStyle w:val="TableParagraph"/>
              <w:spacing w:before="124" w:line="436" w:lineRule="auto"/>
              <w:ind w:left="91" w:right="2945"/>
              <w:jc w:val="both"/>
              <w:rPr>
                <w:sz w:val="13"/>
              </w:rPr>
            </w:pPr>
            <w:r>
              <w:rPr>
                <w:color w:val="00000A"/>
                <w:sz w:val="13"/>
              </w:rPr>
              <w:t>[……………] [……………] [……………]</w:t>
            </w:r>
          </w:p>
          <w:p w:rsidR="002E2138" w:rsidRDefault="006725F2">
            <w:pPr>
              <w:pStyle w:val="TableParagraph"/>
              <w:spacing w:before="2"/>
              <w:ind w:left="91"/>
              <w:rPr>
                <w:sz w:val="13"/>
              </w:rPr>
            </w:pPr>
            <w:r>
              <w:rPr>
                <w:color w:val="00000A"/>
                <w:w w:val="105"/>
                <w:sz w:val="13"/>
              </w:rPr>
              <w:t>[……………]</w:t>
            </w:r>
          </w:p>
        </w:tc>
      </w:tr>
      <w:tr w:rsidR="002E2138">
        <w:trPr>
          <w:trHeight w:val="389"/>
        </w:trPr>
        <w:tc>
          <w:tcPr>
            <w:tcW w:w="5078" w:type="dxa"/>
          </w:tcPr>
          <w:p w:rsidR="002E2138" w:rsidRDefault="006725F2">
            <w:pPr>
              <w:pStyle w:val="TableParagraph"/>
              <w:spacing w:before="124"/>
              <w:rPr>
                <w:b/>
                <w:sz w:val="13"/>
              </w:rPr>
            </w:pPr>
            <w:r>
              <w:rPr>
                <w:b/>
                <w:color w:val="00000A"/>
                <w:w w:val="105"/>
                <w:sz w:val="13"/>
              </w:rPr>
              <w:t>Informazioni generali:</w:t>
            </w:r>
          </w:p>
        </w:tc>
        <w:tc>
          <w:tcPr>
            <w:tcW w:w="3804" w:type="dxa"/>
          </w:tcPr>
          <w:p w:rsidR="002E2138" w:rsidRDefault="006725F2">
            <w:pPr>
              <w:pStyle w:val="TableParagraph"/>
              <w:spacing w:before="124"/>
              <w:ind w:left="91"/>
              <w:rPr>
                <w:b/>
                <w:sz w:val="13"/>
              </w:rPr>
            </w:pPr>
            <w:r>
              <w:rPr>
                <w:b/>
                <w:color w:val="00000A"/>
                <w:w w:val="105"/>
                <w:sz w:val="13"/>
              </w:rPr>
              <w:t>Risposta:</w:t>
            </w:r>
          </w:p>
        </w:tc>
      </w:tr>
      <w:tr w:rsidR="002E2138">
        <w:trPr>
          <w:trHeight w:val="546"/>
        </w:trPr>
        <w:tc>
          <w:tcPr>
            <w:tcW w:w="5078" w:type="dxa"/>
          </w:tcPr>
          <w:p w:rsidR="002E2138" w:rsidRDefault="006725F2">
            <w:pPr>
              <w:pStyle w:val="TableParagraph"/>
              <w:spacing w:before="127" w:line="230" w:lineRule="auto"/>
              <w:rPr>
                <w:sz w:val="13"/>
              </w:rPr>
            </w:pPr>
            <w:r>
              <w:rPr>
                <w:color w:val="00000A"/>
                <w:w w:val="105"/>
                <w:sz w:val="13"/>
              </w:rPr>
              <w:t>L'operatore economico è una microimpresa, oppure un'impresa piccola o media (</w:t>
            </w:r>
            <w:r>
              <w:rPr>
                <w:color w:val="00000A"/>
                <w:w w:val="105"/>
                <w:position w:val="5"/>
                <w:sz w:val="9"/>
              </w:rPr>
              <w:t>7</w:t>
            </w:r>
            <w:r>
              <w:rPr>
                <w:color w:val="00000A"/>
                <w:w w:val="105"/>
                <w:sz w:val="13"/>
              </w:rPr>
              <w:t>)?</w:t>
            </w:r>
          </w:p>
        </w:tc>
        <w:tc>
          <w:tcPr>
            <w:tcW w:w="3804" w:type="dxa"/>
          </w:tcPr>
          <w:p w:rsidR="002E2138" w:rsidRDefault="006725F2">
            <w:pPr>
              <w:pStyle w:val="TableParagraph"/>
              <w:spacing w:before="122"/>
              <w:ind w:left="91"/>
              <w:rPr>
                <w:sz w:val="13"/>
              </w:rPr>
            </w:pPr>
            <w:r>
              <w:rPr>
                <w:color w:val="00000A"/>
                <w:w w:val="105"/>
                <w:sz w:val="13"/>
              </w:rPr>
              <w:t>[ ] Sì [ ] No</w:t>
            </w:r>
          </w:p>
        </w:tc>
      </w:tr>
      <w:tr w:rsidR="002E2138">
        <w:trPr>
          <w:trHeight w:val="2229"/>
        </w:trPr>
        <w:tc>
          <w:tcPr>
            <w:tcW w:w="5078" w:type="dxa"/>
          </w:tcPr>
          <w:p w:rsidR="002E2138" w:rsidRDefault="006725F2">
            <w:pPr>
              <w:pStyle w:val="TableParagraph"/>
              <w:spacing w:before="110" w:line="252" w:lineRule="auto"/>
              <w:ind w:right="94"/>
              <w:jc w:val="both"/>
              <w:rPr>
                <w:sz w:val="13"/>
              </w:rPr>
            </w:pPr>
            <w:r>
              <w:rPr>
                <w:b/>
                <w:w w:val="105"/>
                <w:sz w:val="13"/>
              </w:rPr>
              <w:t>Solo</w:t>
            </w:r>
            <w:r>
              <w:rPr>
                <w:b/>
                <w:spacing w:val="-6"/>
                <w:w w:val="105"/>
                <w:sz w:val="13"/>
              </w:rPr>
              <w:t xml:space="preserve"> </w:t>
            </w:r>
            <w:r>
              <w:rPr>
                <w:b/>
                <w:w w:val="105"/>
                <w:sz w:val="13"/>
              </w:rPr>
              <w:t>se</w:t>
            </w:r>
            <w:r>
              <w:rPr>
                <w:b/>
                <w:spacing w:val="-9"/>
                <w:w w:val="105"/>
                <w:sz w:val="13"/>
              </w:rPr>
              <w:t xml:space="preserve"> </w:t>
            </w:r>
            <w:r>
              <w:rPr>
                <w:b/>
                <w:w w:val="105"/>
                <w:sz w:val="13"/>
              </w:rPr>
              <w:t>l'appalto</w:t>
            </w:r>
            <w:r>
              <w:rPr>
                <w:b/>
                <w:spacing w:val="-5"/>
                <w:w w:val="105"/>
                <w:sz w:val="13"/>
              </w:rPr>
              <w:t xml:space="preserve"> </w:t>
            </w:r>
            <w:r>
              <w:rPr>
                <w:b/>
                <w:w w:val="105"/>
                <w:sz w:val="13"/>
              </w:rPr>
              <w:t>è</w:t>
            </w:r>
            <w:r>
              <w:rPr>
                <w:b/>
                <w:spacing w:val="-9"/>
                <w:w w:val="105"/>
                <w:sz w:val="13"/>
              </w:rPr>
              <w:t xml:space="preserve"> </w:t>
            </w:r>
            <w:r>
              <w:rPr>
                <w:b/>
                <w:w w:val="105"/>
                <w:sz w:val="13"/>
              </w:rPr>
              <w:t>riservato</w:t>
            </w:r>
            <w:r>
              <w:rPr>
                <w:b/>
                <w:spacing w:val="-9"/>
                <w:w w:val="105"/>
                <w:sz w:val="13"/>
              </w:rPr>
              <w:t xml:space="preserve"> </w:t>
            </w:r>
            <w:r>
              <w:rPr>
                <w:w w:val="105"/>
                <w:sz w:val="13"/>
              </w:rPr>
              <w:t>(</w:t>
            </w:r>
            <w:r>
              <w:rPr>
                <w:w w:val="105"/>
                <w:position w:val="5"/>
                <w:sz w:val="9"/>
              </w:rPr>
              <w:t>8</w:t>
            </w:r>
            <w:r>
              <w:rPr>
                <w:w w:val="105"/>
                <w:sz w:val="13"/>
              </w:rPr>
              <w:t>)</w:t>
            </w:r>
            <w:r>
              <w:rPr>
                <w:b/>
                <w:w w:val="105"/>
                <w:sz w:val="13"/>
              </w:rPr>
              <w:t>:</w:t>
            </w:r>
            <w:r>
              <w:rPr>
                <w:b/>
                <w:spacing w:val="-8"/>
                <w:w w:val="105"/>
                <w:sz w:val="13"/>
              </w:rPr>
              <w:t xml:space="preserve"> </w:t>
            </w:r>
            <w:r>
              <w:rPr>
                <w:w w:val="105"/>
                <w:sz w:val="13"/>
              </w:rPr>
              <w:t>Si</w:t>
            </w:r>
            <w:r>
              <w:rPr>
                <w:spacing w:val="-5"/>
                <w:w w:val="105"/>
                <w:sz w:val="13"/>
              </w:rPr>
              <w:t xml:space="preserve"> </w:t>
            </w:r>
            <w:r>
              <w:rPr>
                <w:w w:val="105"/>
                <w:sz w:val="13"/>
              </w:rPr>
              <w:t>tratta</w:t>
            </w:r>
            <w:r>
              <w:rPr>
                <w:spacing w:val="-5"/>
                <w:w w:val="105"/>
                <w:sz w:val="13"/>
              </w:rPr>
              <w:t xml:space="preserve"> </w:t>
            </w:r>
            <w:r>
              <w:rPr>
                <w:w w:val="105"/>
                <w:sz w:val="13"/>
              </w:rPr>
              <w:t>di</w:t>
            </w:r>
            <w:r>
              <w:rPr>
                <w:spacing w:val="-4"/>
                <w:w w:val="105"/>
                <w:sz w:val="13"/>
              </w:rPr>
              <w:t xml:space="preserve"> </w:t>
            </w:r>
            <w:r>
              <w:rPr>
                <w:w w:val="105"/>
                <w:sz w:val="13"/>
              </w:rPr>
              <w:t>operatore</w:t>
            </w:r>
            <w:r>
              <w:rPr>
                <w:spacing w:val="-5"/>
                <w:w w:val="105"/>
                <w:sz w:val="13"/>
              </w:rPr>
              <w:t xml:space="preserve"> </w:t>
            </w:r>
            <w:r>
              <w:rPr>
                <w:w w:val="105"/>
                <w:sz w:val="13"/>
              </w:rPr>
              <w:t>economico,</w:t>
            </w:r>
            <w:r>
              <w:rPr>
                <w:spacing w:val="-6"/>
                <w:w w:val="105"/>
                <w:sz w:val="13"/>
              </w:rPr>
              <w:t xml:space="preserve"> </w:t>
            </w:r>
            <w:r>
              <w:rPr>
                <w:w w:val="105"/>
                <w:sz w:val="13"/>
              </w:rPr>
              <w:t>di</w:t>
            </w:r>
            <w:r>
              <w:rPr>
                <w:spacing w:val="-7"/>
                <w:w w:val="105"/>
                <w:sz w:val="13"/>
              </w:rPr>
              <w:t xml:space="preserve"> </w:t>
            </w:r>
            <w:r>
              <w:rPr>
                <w:w w:val="105"/>
                <w:sz w:val="13"/>
              </w:rPr>
              <w:t xml:space="preserve">cooperativa sociale o di un loro consorzio, il cui scopo principale è l'integrazione sociale e professionale delle persone con disabilità o svantaggiate, o l'esecuzione è stata riservata nel contesto di programmi di lavoro protetti quando almeno il 30 per </w:t>
            </w:r>
            <w:r>
              <w:rPr>
                <w:w w:val="105"/>
                <w:sz w:val="13"/>
              </w:rPr>
              <w:t>cento</w:t>
            </w:r>
            <w:r>
              <w:rPr>
                <w:spacing w:val="-4"/>
                <w:w w:val="105"/>
                <w:sz w:val="13"/>
              </w:rPr>
              <w:t xml:space="preserve"> </w:t>
            </w:r>
            <w:r>
              <w:rPr>
                <w:w w:val="105"/>
                <w:sz w:val="13"/>
              </w:rPr>
              <w:t>dei</w:t>
            </w:r>
            <w:r>
              <w:rPr>
                <w:spacing w:val="-5"/>
                <w:w w:val="105"/>
                <w:sz w:val="13"/>
              </w:rPr>
              <w:t xml:space="preserve"> </w:t>
            </w:r>
            <w:r>
              <w:rPr>
                <w:w w:val="105"/>
                <w:sz w:val="13"/>
              </w:rPr>
              <w:t>lavoratori</w:t>
            </w:r>
            <w:r>
              <w:rPr>
                <w:spacing w:val="-3"/>
                <w:w w:val="105"/>
                <w:sz w:val="13"/>
              </w:rPr>
              <w:t xml:space="preserve"> </w:t>
            </w:r>
            <w:r>
              <w:rPr>
                <w:w w:val="105"/>
                <w:sz w:val="13"/>
              </w:rPr>
              <w:t>dei</w:t>
            </w:r>
            <w:r>
              <w:rPr>
                <w:spacing w:val="-5"/>
                <w:w w:val="105"/>
                <w:sz w:val="13"/>
              </w:rPr>
              <w:t xml:space="preserve"> </w:t>
            </w:r>
            <w:r>
              <w:rPr>
                <w:w w:val="105"/>
                <w:sz w:val="13"/>
              </w:rPr>
              <w:t>suddetti</w:t>
            </w:r>
            <w:r>
              <w:rPr>
                <w:spacing w:val="-5"/>
                <w:w w:val="105"/>
                <w:sz w:val="13"/>
              </w:rPr>
              <w:t xml:space="preserve"> </w:t>
            </w:r>
            <w:r>
              <w:rPr>
                <w:w w:val="105"/>
                <w:sz w:val="13"/>
              </w:rPr>
              <w:t>operatori</w:t>
            </w:r>
            <w:r>
              <w:rPr>
                <w:spacing w:val="-7"/>
                <w:w w:val="105"/>
                <w:sz w:val="13"/>
              </w:rPr>
              <w:t xml:space="preserve"> </w:t>
            </w:r>
            <w:r>
              <w:rPr>
                <w:w w:val="105"/>
                <w:sz w:val="13"/>
              </w:rPr>
              <w:t>economici</w:t>
            </w:r>
            <w:r>
              <w:rPr>
                <w:spacing w:val="-4"/>
                <w:w w:val="105"/>
                <w:sz w:val="13"/>
              </w:rPr>
              <w:t xml:space="preserve"> </w:t>
            </w:r>
            <w:r>
              <w:rPr>
                <w:w w:val="105"/>
                <w:sz w:val="13"/>
              </w:rPr>
              <w:t>è</w:t>
            </w:r>
            <w:r>
              <w:rPr>
                <w:spacing w:val="-7"/>
                <w:w w:val="105"/>
                <w:sz w:val="13"/>
              </w:rPr>
              <w:t xml:space="preserve"> </w:t>
            </w:r>
            <w:r>
              <w:rPr>
                <w:w w:val="105"/>
                <w:sz w:val="13"/>
              </w:rPr>
              <w:t>composto</w:t>
            </w:r>
            <w:r>
              <w:rPr>
                <w:spacing w:val="-3"/>
                <w:w w:val="105"/>
                <w:sz w:val="13"/>
              </w:rPr>
              <w:t xml:space="preserve"> </w:t>
            </w:r>
            <w:r>
              <w:rPr>
                <w:w w:val="105"/>
                <w:sz w:val="13"/>
              </w:rPr>
              <w:t>da</w:t>
            </w:r>
            <w:r>
              <w:rPr>
                <w:spacing w:val="-3"/>
                <w:w w:val="105"/>
                <w:sz w:val="13"/>
              </w:rPr>
              <w:t xml:space="preserve"> </w:t>
            </w:r>
            <w:r>
              <w:rPr>
                <w:w w:val="105"/>
                <w:sz w:val="13"/>
              </w:rPr>
              <w:t>lavoratori</w:t>
            </w:r>
            <w:r>
              <w:rPr>
                <w:spacing w:val="-7"/>
                <w:w w:val="105"/>
                <w:sz w:val="13"/>
              </w:rPr>
              <w:t xml:space="preserve"> </w:t>
            </w:r>
            <w:r>
              <w:rPr>
                <w:w w:val="105"/>
                <w:sz w:val="13"/>
              </w:rPr>
              <w:t>con disabilità o da lavoratori svantaggiati (art. 61 del</w:t>
            </w:r>
            <w:r>
              <w:rPr>
                <w:spacing w:val="-15"/>
                <w:w w:val="105"/>
                <w:sz w:val="13"/>
              </w:rPr>
              <w:t xml:space="preserve"> </w:t>
            </w:r>
            <w:r>
              <w:rPr>
                <w:w w:val="105"/>
                <w:sz w:val="13"/>
              </w:rPr>
              <w:t>Codice)?</w:t>
            </w:r>
          </w:p>
          <w:p w:rsidR="002E2138" w:rsidRDefault="002E2138">
            <w:pPr>
              <w:pStyle w:val="TableParagraph"/>
              <w:spacing w:before="5"/>
              <w:ind w:left="0"/>
              <w:rPr>
                <w:sz w:val="13"/>
              </w:rPr>
            </w:pPr>
          </w:p>
          <w:p w:rsidR="002E2138" w:rsidRDefault="006725F2">
            <w:pPr>
              <w:pStyle w:val="TableParagraph"/>
              <w:jc w:val="both"/>
              <w:rPr>
                <w:b/>
                <w:sz w:val="13"/>
              </w:rPr>
            </w:pPr>
            <w:r>
              <w:rPr>
                <w:b/>
                <w:w w:val="105"/>
                <w:sz w:val="13"/>
              </w:rPr>
              <w:t>In caso affermativo,</w:t>
            </w:r>
          </w:p>
          <w:p w:rsidR="002E2138" w:rsidRDefault="002E2138">
            <w:pPr>
              <w:pStyle w:val="TableParagraph"/>
              <w:spacing w:before="4"/>
              <w:ind w:left="0"/>
              <w:rPr>
                <w:sz w:val="14"/>
              </w:rPr>
            </w:pPr>
          </w:p>
          <w:p w:rsidR="002E2138" w:rsidRDefault="006725F2">
            <w:pPr>
              <w:pStyle w:val="TableParagraph"/>
              <w:jc w:val="both"/>
              <w:rPr>
                <w:sz w:val="13"/>
              </w:rPr>
            </w:pPr>
            <w:r>
              <w:rPr>
                <w:w w:val="105"/>
                <w:sz w:val="13"/>
              </w:rPr>
              <w:t>qual è la percentuale corrispondente di lavoratori con disabilità o svantaggiati?</w:t>
            </w:r>
          </w:p>
          <w:p w:rsidR="002E2138" w:rsidRDefault="006725F2">
            <w:pPr>
              <w:pStyle w:val="TableParagraph"/>
              <w:spacing w:before="124" w:line="249" w:lineRule="auto"/>
              <w:ind w:right="94"/>
              <w:jc w:val="both"/>
              <w:rPr>
                <w:sz w:val="13"/>
              </w:rPr>
            </w:pPr>
            <w:r>
              <w:rPr>
                <w:w w:val="105"/>
                <w:sz w:val="13"/>
              </w:rPr>
              <w:t>Se ric</w:t>
            </w:r>
            <w:r>
              <w:rPr>
                <w:w w:val="105"/>
                <w:sz w:val="13"/>
              </w:rPr>
              <w:t>hiesto, specificare a quale o quali categorie di lavoratori con disabilità o svantaggiati appartengono i dipendenti interessati:</w:t>
            </w:r>
          </w:p>
        </w:tc>
        <w:tc>
          <w:tcPr>
            <w:tcW w:w="3804" w:type="dxa"/>
          </w:tcPr>
          <w:p w:rsidR="002E2138" w:rsidRDefault="006725F2">
            <w:pPr>
              <w:pStyle w:val="TableParagraph"/>
              <w:spacing w:before="122"/>
              <w:ind w:left="91"/>
              <w:rPr>
                <w:sz w:val="13"/>
              </w:rPr>
            </w:pPr>
            <w:r>
              <w:rPr>
                <w:color w:val="00000A"/>
                <w:w w:val="105"/>
                <w:sz w:val="13"/>
              </w:rPr>
              <w:t>[ ] Sì [ ] No</w:t>
            </w:r>
          </w:p>
          <w:p w:rsidR="002E2138" w:rsidRDefault="002E2138">
            <w:pPr>
              <w:pStyle w:val="TableParagraph"/>
              <w:ind w:left="0"/>
              <w:rPr>
                <w:sz w:val="14"/>
              </w:rPr>
            </w:pPr>
          </w:p>
          <w:p w:rsidR="002E2138" w:rsidRDefault="002E2138">
            <w:pPr>
              <w:pStyle w:val="TableParagraph"/>
              <w:ind w:left="0"/>
              <w:rPr>
                <w:sz w:val="14"/>
              </w:rPr>
            </w:pPr>
          </w:p>
          <w:p w:rsidR="002E2138" w:rsidRDefault="002E2138">
            <w:pPr>
              <w:pStyle w:val="TableParagraph"/>
              <w:ind w:left="0"/>
              <w:rPr>
                <w:sz w:val="14"/>
              </w:rPr>
            </w:pPr>
          </w:p>
          <w:p w:rsidR="002E2138" w:rsidRDefault="002E2138">
            <w:pPr>
              <w:pStyle w:val="TableParagraph"/>
              <w:ind w:left="0"/>
              <w:rPr>
                <w:sz w:val="14"/>
              </w:rPr>
            </w:pPr>
          </w:p>
          <w:p w:rsidR="002E2138" w:rsidRDefault="002E2138">
            <w:pPr>
              <w:pStyle w:val="TableParagraph"/>
              <w:ind w:left="0"/>
              <w:rPr>
                <w:sz w:val="14"/>
              </w:rPr>
            </w:pPr>
          </w:p>
          <w:p w:rsidR="002E2138" w:rsidRDefault="002E2138">
            <w:pPr>
              <w:pStyle w:val="TableParagraph"/>
              <w:ind w:left="0"/>
              <w:rPr>
                <w:sz w:val="14"/>
              </w:rPr>
            </w:pPr>
          </w:p>
          <w:p w:rsidR="002E2138" w:rsidRDefault="002E2138">
            <w:pPr>
              <w:pStyle w:val="TableParagraph"/>
              <w:ind w:left="0"/>
              <w:rPr>
                <w:sz w:val="14"/>
              </w:rPr>
            </w:pPr>
          </w:p>
          <w:p w:rsidR="002E2138" w:rsidRDefault="002E2138">
            <w:pPr>
              <w:pStyle w:val="TableParagraph"/>
              <w:spacing w:before="8"/>
              <w:ind w:left="0"/>
              <w:rPr>
                <w:sz w:val="11"/>
              </w:rPr>
            </w:pPr>
          </w:p>
          <w:p w:rsidR="002E2138" w:rsidRDefault="006725F2">
            <w:pPr>
              <w:pStyle w:val="TableParagraph"/>
              <w:spacing w:before="1" w:line="501" w:lineRule="auto"/>
              <w:ind w:left="91" w:right="2924"/>
              <w:rPr>
                <w:sz w:val="13"/>
              </w:rPr>
            </w:pPr>
            <w:r>
              <w:rPr>
                <w:color w:val="00000A"/>
                <w:w w:val="105"/>
                <w:sz w:val="13"/>
              </w:rPr>
              <w:t xml:space="preserve">[……………] </w:t>
            </w:r>
            <w:r>
              <w:rPr>
                <w:color w:val="00000A"/>
                <w:sz w:val="13"/>
              </w:rPr>
              <w:t>[…………....]</w:t>
            </w:r>
          </w:p>
        </w:tc>
      </w:tr>
      <w:tr w:rsidR="002E2138">
        <w:trPr>
          <w:trHeight w:val="3188"/>
        </w:trPr>
        <w:tc>
          <w:tcPr>
            <w:tcW w:w="5078" w:type="dxa"/>
          </w:tcPr>
          <w:p w:rsidR="002E2138" w:rsidRDefault="006725F2">
            <w:pPr>
              <w:pStyle w:val="TableParagraph"/>
              <w:spacing w:before="122" w:line="252" w:lineRule="auto"/>
              <w:ind w:right="93"/>
              <w:jc w:val="both"/>
              <w:rPr>
                <w:sz w:val="13"/>
              </w:rPr>
            </w:pPr>
            <w:r>
              <w:rPr>
                <w:w w:val="105"/>
                <w:sz w:val="13"/>
              </w:rPr>
              <w:t>Se</w:t>
            </w:r>
            <w:r>
              <w:rPr>
                <w:spacing w:val="-10"/>
                <w:w w:val="105"/>
                <w:sz w:val="13"/>
              </w:rPr>
              <w:t xml:space="preserve"> </w:t>
            </w:r>
            <w:r>
              <w:rPr>
                <w:w w:val="105"/>
                <w:sz w:val="13"/>
              </w:rPr>
              <w:t>pertinente:</w:t>
            </w:r>
            <w:r>
              <w:rPr>
                <w:spacing w:val="-12"/>
                <w:w w:val="105"/>
                <w:sz w:val="13"/>
              </w:rPr>
              <w:t xml:space="preserve"> </w:t>
            </w:r>
            <w:r>
              <w:rPr>
                <w:w w:val="105"/>
                <w:sz w:val="13"/>
              </w:rPr>
              <w:t>l'operatore</w:t>
            </w:r>
            <w:r>
              <w:rPr>
                <w:spacing w:val="-11"/>
                <w:w w:val="105"/>
                <w:sz w:val="13"/>
              </w:rPr>
              <w:t xml:space="preserve"> </w:t>
            </w:r>
            <w:r>
              <w:rPr>
                <w:w w:val="105"/>
                <w:sz w:val="13"/>
              </w:rPr>
              <w:t>economico</w:t>
            </w:r>
            <w:r>
              <w:rPr>
                <w:spacing w:val="-11"/>
                <w:w w:val="105"/>
                <w:sz w:val="13"/>
              </w:rPr>
              <w:t xml:space="preserve"> </w:t>
            </w:r>
            <w:r>
              <w:rPr>
                <w:w w:val="105"/>
                <w:sz w:val="13"/>
              </w:rPr>
              <w:t>è</w:t>
            </w:r>
            <w:r>
              <w:rPr>
                <w:spacing w:val="-10"/>
                <w:w w:val="105"/>
                <w:sz w:val="13"/>
              </w:rPr>
              <w:t xml:space="preserve"> </w:t>
            </w:r>
            <w:r>
              <w:rPr>
                <w:w w:val="105"/>
                <w:sz w:val="13"/>
              </w:rPr>
              <w:t>iscritto</w:t>
            </w:r>
            <w:r>
              <w:rPr>
                <w:spacing w:val="-11"/>
                <w:w w:val="105"/>
                <w:sz w:val="13"/>
              </w:rPr>
              <w:t xml:space="preserve"> </w:t>
            </w:r>
            <w:r>
              <w:rPr>
                <w:w w:val="105"/>
                <w:sz w:val="13"/>
              </w:rPr>
              <w:t>in</w:t>
            </w:r>
            <w:r>
              <w:rPr>
                <w:spacing w:val="-11"/>
                <w:w w:val="105"/>
                <w:sz w:val="13"/>
              </w:rPr>
              <w:t xml:space="preserve"> </w:t>
            </w:r>
            <w:r>
              <w:rPr>
                <w:w w:val="105"/>
                <w:sz w:val="13"/>
              </w:rPr>
              <w:t>un</w:t>
            </w:r>
            <w:r>
              <w:rPr>
                <w:spacing w:val="-10"/>
                <w:w w:val="105"/>
                <w:sz w:val="13"/>
              </w:rPr>
              <w:t xml:space="preserve"> </w:t>
            </w:r>
            <w:r>
              <w:rPr>
                <w:w w:val="105"/>
                <w:sz w:val="13"/>
              </w:rPr>
              <w:t>elenco</w:t>
            </w:r>
            <w:r>
              <w:rPr>
                <w:spacing w:val="-9"/>
                <w:w w:val="105"/>
                <w:sz w:val="13"/>
              </w:rPr>
              <w:t xml:space="preserve"> </w:t>
            </w:r>
            <w:r>
              <w:rPr>
                <w:w w:val="105"/>
                <w:sz w:val="13"/>
              </w:rPr>
              <w:t>ufficiale</w:t>
            </w:r>
            <w:r>
              <w:rPr>
                <w:spacing w:val="-11"/>
                <w:w w:val="105"/>
                <w:sz w:val="13"/>
              </w:rPr>
              <w:t xml:space="preserve"> </w:t>
            </w:r>
            <w:r>
              <w:rPr>
                <w:w w:val="105"/>
                <w:sz w:val="13"/>
              </w:rPr>
              <w:t>di</w:t>
            </w:r>
            <w:r>
              <w:rPr>
                <w:spacing w:val="-11"/>
                <w:w w:val="105"/>
                <w:sz w:val="13"/>
              </w:rPr>
              <w:t xml:space="preserve"> </w:t>
            </w:r>
            <w:r>
              <w:rPr>
                <w:w w:val="105"/>
                <w:sz w:val="13"/>
              </w:rPr>
              <w:t>imprenditori, fornitori, o prestatori di servizi o possiede una certificazione o una attestazione rilasciata da organismi accreditati</w:t>
            </w:r>
            <w:r>
              <w:rPr>
                <w:spacing w:val="-3"/>
                <w:w w:val="105"/>
                <w:sz w:val="13"/>
              </w:rPr>
              <w:t xml:space="preserve"> </w:t>
            </w:r>
            <w:r>
              <w:rPr>
                <w:w w:val="105"/>
                <w:sz w:val="13"/>
              </w:rPr>
              <w:t>?</w:t>
            </w:r>
          </w:p>
          <w:p w:rsidR="002E2138" w:rsidRDefault="006725F2">
            <w:pPr>
              <w:pStyle w:val="TableParagraph"/>
              <w:spacing w:before="117"/>
              <w:jc w:val="both"/>
              <w:rPr>
                <w:sz w:val="13"/>
              </w:rPr>
            </w:pPr>
            <w:r>
              <w:rPr>
                <w:b/>
                <w:w w:val="105"/>
                <w:sz w:val="13"/>
              </w:rPr>
              <w:t>In caso affermativo</w:t>
            </w:r>
            <w:r>
              <w:rPr>
                <w:w w:val="105"/>
                <w:sz w:val="13"/>
              </w:rPr>
              <w:t>:</w:t>
            </w:r>
          </w:p>
          <w:p w:rsidR="002E2138" w:rsidRDefault="002E2138">
            <w:pPr>
              <w:pStyle w:val="TableParagraph"/>
              <w:spacing w:before="4"/>
              <w:ind w:left="0"/>
              <w:rPr>
                <w:sz w:val="14"/>
              </w:rPr>
            </w:pPr>
          </w:p>
          <w:p w:rsidR="002E2138" w:rsidRDefault="006725F2">
            <w:pPr>
              <w:pStyle w:val="TableParagraph"/>
              <w:spacing w:line="249" w:lineRule="auto"/>
              <w:ind w:right="94"/>
              <w:jc w:val="both"/>
              <w:rPr>
                <w:b/>
                <w:sz w:val="13"/>
              </w:rPr>
            </w:pPr>
            <w:r>
              <w:rPr>
                <w:b/>
                <w:w w:val="105"/>
                <w:sz w:val="13"/>
              </w:rPr>
              <w:t>Rispondere compilando le altre parti di questa sezione, la sezione B e, ove pertinente, la sezione C della presente parte, la parte III, la parte V se applicabile, e in ogni caso compilare e firmare la parte VI.</w:t>
            </w:r>
          </w:p>
          <w:p w:rsidR="002E2138" w:rsidRDefault="002E2138">
            <w:pPr>
              <w:pStyle w:val="TableParagraph"/>
              <w:spacing w:before="10"/>
              <w:ind w:left="0"/>
              <w:rPr>
                <w:sz w:val="11"/>
              </w:rPr>
            </w:pPr>
          </w:p>
          <w:p w:rsidR="002E2138" w:rsidRDefault="006725F2">
            <w:pPr>
              <w:pStyle w:val="TableParagraph"/>
              <w:numPr>
                <w:ilvl w:val="0"/>
                <w:numId w:val="15"/>
              </w:numPr>
              <w:tabs>
                <w:tab w:val="left" w:pos="365"/>
              </w:tabs>
              <w:spacing w:line="254" w:lineRule="auto"/>
              <w:ind w:right="229"/>
              <w:rPr>
                <w:sz w:val="13"/>
              </w:rPr>
            </w:pPr>
            <w:r>
              <w:rPr>
                <w:w w:val="105"/>
                <w:sz w:val="13"/>
              </w:rPr>
              <w:t>Indicare</w:t>
            </w:r>
            <w:r>
              <w:rPr>
                <w:spacing w:val="-5"/>
                <w:w w:val="105"/>
                <w:sz w:val="13"/>
              </w:rPr>
              <w:t xml:space="preserve"> </w:t>
            </w:r>
            <w:r>
              <w:rPr>
                <w:w w:val="105"/>
                <w:sz w:val="13"/>
              </w:rPr>
              <w:t>la</w:t>
            </w:r>
            <w:r>
              <w:rPr>
                <w:spacing w:val="-2"/>
                <w:w w:val="105"/>
                <w:sz w:val="13"/>
              </w:rPr>
              <w:t xml:space="preserve"> </w:t>
            </w:r>
            <w:r>
              <w:rPr>
                <w:w w:val="105"/>
                <w:sz w:val="13"/>
              </w:rPr>
              <w:t>denominazione</w:t>
            </w:r>
            <w:r>
              <w:rPr>
                <w:spacing w:val="-5"/>
                <w:w w:val="105"/>
                <w:sz w:val="13"/>
              </w:rPr>
              <w:t xml:space="preserve"> </w:t>
            </w:r>
            <w:r>
              <w:rPr>
                <w:w w:val="105"/>
                <w:sz w:val="13"/>
              </w:rPr>
              <w:t>dell'elenco</w:t>
            </w:r>
            <w:r>
              <w:rPr>
                <w:spacing w:val="-2"/>
                <w:w w:val="105"/>
                <w:sz w:val="13"/>
              </w:rPr>
              <w:t xml:space="preserve"> </w:t>
            </w:r>
            <w:r>
              <w:rPr>
                <w:w w:val="105"/>
                <w:sz w:val="13"/>
              </w:rPr>
              <w:t>o</w:t>
            </w:r>
            <w:r>
              <w:rPr>
                <w:spacing w:val="-4"/>
                <w:w w:val="105"/>
                <w:sz w:val="13"/>
              </w:rPr>
              <w:t xml:space="preserve"> </w:t>
            </w:r>
            <w:r>
              <w:rPr>
                <w:w w:val="105"/>
                <w:sz w:val="13"/>
              </w:rPr>
              <w:t>del</w:t>
            </w:r>
            <w:r>
              <w:rPr>
                <w:spacing w:val="-5"/>
                <w:w w:val="105"/>
                <w:sz w:val="13"/>
              </w:rPr>
              <w:t xml:space="preserve"> </w:t>
            </w:r>
            <w:r>
              <w:rPr>
                <w:w w:val="105"/>
                <w:sz w:val="13"/>
              </w:rPr>
              <w:t>certificato</w:t>
            </w:r>
            <w:r>
              <w:rPr>
                <w:spacing w:val="-2"/>
                <w:w w:val="105"/>
                <w:sz w:val="13"/>
              </w:rPr>
              <w:t xml:space="preserve"> </w:t>
            </w:r>
            <w:r>
              <w:rPr>
                <w:w w:val="105"/>
                <w:sz w:val="13"/>
              </w:rPr>
              <w:t>o</w:t>
            </w:r>
            <w:r>
              <w:rPr>
                <w:spacing w:val="-3"/>
                <w:w w:val="105"/>
                <w:sz w:val="13"/>
              </w:rPr>
              <w:t xml:space="preserve"> </w:t>
            </w:r>
            <w:r>
              <w:rPr>
                <w:w w:val="105"/>
                <w:sz w:val="13"/>
              </w:rPr>
              <w:t>dell’attestato</w:t>
            </w:r>
            <w:r>
              <w:rPr>
                <w:spacing w:val="-4"/>
                <w:w w:val="105"/>
                <w:sz w:val="13"/>
              </w:rPr>
              <w:t xml:space="preserve"> </w:t>
            </w:r>
            <w:r>
              <w:rPr>
                <w:w w:val="105"/>
                <w:sz w:val="13"/>
              </w:rPr>
              <w:t>e, se pertinente, il numero di iscrizione o della certificazione o</w:t>
            </w:r>
            <w:r>
              <w:rPr>
                <w:spacing w:val="-26"/>
                <w:w w:val="105"/>
                <w:sz w:val="13"/>
              </w:rPr>
              <w:t xml:space="preserve"> </w:t>
            </w:r>
            <w:r>
              <w:rPr>
                <w:w w:val="105"/>
                <w:sz w:val="13"/>
              </w:rPr>
              <w:t>dell’attestazione</w:t>
            </w:r>
          </w:p>
          <w:p w:rsidR="002E2138" w:rsidRDefault="002E2138">
            <w:pPr>
              <w:pStyle w:val="TableParagraph"/>
              <w:ind w:left="0"/>
              <w:rPr>
                <w:sz w:val="14"/>
              </w:rPr>
            </w:pPr>
          </w:p>
          <w:p w:rsidR="002E2138" w:rsidRDefault="002E2138">
            <w:pPr>
              <w:pStyle w:val="TableParagraph"/>
              <w:spacing w:before="1"/>
              <w:ind w:left="0"/>
              <w:rPr>
                <w:sz w:val="13"/>
              </w:rPr>
            </w:pPr>
          </w:p>
          <w:p w:rsidR="002E2138" w:rsidRDefault="006725F2">
            <w:pPr>
              <w:pStyle w:val="TableParagraph"/>
              <w:numPr>
                <w:ilvl w:val="0"/>
                <w:numId w:val="15"/>
              </w:numPr>
              <w:tabs>
                <w:tab w:val="left" w:pos="359"/>
              </w:tabs>
              <w:spacing w:line="249" w:lineRule="auto"/>
              <w:ind w:right="236"/>
              <w:rPr>
                <w:sz w:val="13"/>
              </w:rPr>
            </w:pPr>
            <w:r>
              <w:rPr>
                <w:w w:val="105"/>
                <w:sz w:val="13"/>
              </w:rPr>
              <w:t>Se il certificato di iscrizione o la certificazione o l’attestazione è</w:t>
            </w:r>
            <w:r>
              <w:rPr>
                <w:spacing w:val="-26"/>
                <w:w w:val="105"/>
                <w:sz w:val="13"/>
              </w:rPr>
              <w:t xml:space="preserve"> </w:t>
            </w:r>
            <w:r>
              <w:rPr>
                <w:w w:val="105"/>
                <w:sz w:val="13"/>
              </w:rPr>
              <w:t>disponibile elettronicamente,</w:t>
            </w:r>
            <w:r>
              <w:rPr>
                <w:spacing w:val="-3"/>
                <w:w w:val="105"/>
                <w:sz w:val="13"/>
              </w:rPr>
              <w:t xml:space="preserve"> </w:t>
            </w:r>
            <w:r>
              <w:rPr>
                <w:w w:val="105"/>
                <w:sz w:val="13"/>
              </w:rPr>
              <w:t>indicare:</w:t>
            </w:r>
          </w:p>
        </w:tc>
        <w:tc>
          <w:tcPr>
            <w:tcW w:w="3804" w:type="dxa"/>
          </w:tcPr>
          <w:p w:rsidR="002E2138" w:rsidRDefault="006725F2">
            <w:pPr>
              <w:pStyle w:val="TableParagraph"/>
              <w:spacing w:before="123"/>
              <w:ind w:left="91"/>
              <w:rPr>
                <w:sz w:val="14"/>
              </w:rPr>
            </w:pPr>
            <w:r>
              <w:rPr>
                <w:color w:val="00000A"/>
                <w:w w:val="105"/>
                <w:sz w:val="14"/>
              </w:rPr>
              <w:t>[ ] Sì [ ] No [ ] Non applic</w:t>
            </w:r>
            <w:r>
              <w:rPr>
                <w:color w:val="00000A"/>
                <w:w w:val="105"/>
                <w:sz w:val="14"/>
              </w:rPr>
              <w:t>abile</w:t>
            </w: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spacing w:before="10"/>
              <w:ind w:left="0"/>
              <w:rPr>
                <w:sz w:val="13"/>
              </w:rPr>
            </w:pPr>
          </w:p>
          <w:p w:rsidR="002E2138" w:rsidRDefault="006725F2">
            <w:pPr>
              <w:pStyle w:val="TableParagraph"/>
              <w:tabs>
                <w:tab w:val="left" w:leader="dot" w:pos="1154"/>
              </w:tabs>
              <w:spacing w:before="1"/>
              <w:ind w:left="91"/>
              <w:rPr>
                <w:sz w:val="13"/>
              </w:rPr>
            </w:pPr>
            <w:r>
              <w:rPr>
                <w:w w:val="105"/>
                <w:sz w:val="13"/>
              </w:rPr>
              <w:t xml:space="preserve">a)   </w:t>
            </w:r>
            <w:r>
              <w:rPr>
                <w:spacing w:val="35"/>
                <w:w w:val="105"/>
                <w:sz w:val="13"/>
              </w:rPr>
              <w:t xml:space="preserve"> </w:t>
            </w:r>
            <w:r>
              <w:rPr>
                <w:w w:val="105"/>
                <w:sz w:val="13"/>
              </w:rPr>
              <w:t>[</w:t>
            </w:r>
            <w:r>
              <w:rPr>
                <w:w w:val="105"/>
                <w:sz w:val="13"/>
              </w:rPr>
              <w:tab/>
              <w:t>]</w:t>
            </w:r>
          </w:p>
          <w:p w:rsidR="002E2138" w:rsidRDefault="002E2138">
            <w:pPr>
              <w:pStyle w:val="TableParagraph"/>
              <w:ind w:left="0"/>
              <w:rPr>
                <w:sz w:val="14"/>
              </w:rPr>
            </w:pPr>
          </w:p>
          <w:p w:rsidR="002E2138" w:rsidRDefault="002E2138">
            <w:pPr>
              <w:pStyle w:val="TableParagraph"/>
              <w:ind w:left="0"/>
              <w:rPr>
                <w:sz w:val="14"/>
              </w:rPr>
            </w:pPr>
          </w:p>
          <w:p w:rsidR="002E2138" w:rsidRDefault="002E2138">
            <w:pPr>
              <w:pStyle w:val="TableParagraph"/>
              <w:spacing w:before="5"/>
              <w:ind w:left="0"/>
              <w:rPr>
                <w:sz w:val="13"/>
              </w:rPr>
            </w:pPr>
          </w:p>
          <w:p w:rsidR="002E2138" w:rsidRDefault="006725F2">
            <w:pPr>
              <w:pStyle w:val="TableParagraph"/>
              <w:spacing w:line="249" w:lineRule="auto"/>
              <w:ind w:left="400" w:hanging="310"/>
              <w:rPr>
                <w:sz w:val="13"/>
              </w:rPr>
            </w:pPr>
            <w:r>
              <w:rPr>
                <w:w w:val="105"/>
                <w:sz w:val="13"/>
              </w:rPr>
              <w:t>b) (indirizzo web, autorità o organismo di emanazione, riferimento preciso della documentazione):</w:t>
            </w:r>
          </w:p>
          <w:p w:rsidR="002E2138" w:rsidRDefault="006725F2">
            <w:pPr>
              <w:pStyle w:val="TableParagraph"/>
              <w:spacing w:before="119"/>
              <w:ind w:left="393"/>
              <w:rPr>
                <w:sz w:val="13"/>
              </w:rPr>
            </w:pPr>
            <w:r>
              <w:rPr>
                <w:w w:val="105"/>
                <w:sz w:val="13"/>
              </w:rPr>
              <w:t>[………..…][…………][……….…][……….…]</w:t>
            </w:r>
          </w:p>
        </w:tc>
      </w:tr>
    </w:tbl>
    <w:p w:rsidR="002E2138" w:rsidRDefault="006725F2">
      <w:pPr>
        <w:pStyle w:val="Corpotesto"/>
        <w:spacing w:before="10"/>
        <w:rPr>
          <w:sz w:val="22"/>
        </w:rPr>
      </w:pPr>
      <w:r>
        <w:pict>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2E2138" w:rsidRDefault="006725F2">
      <w:pPr>
        <w:pStyle w:val="Corpotesto"/>
        <w:spacing w:before="64" w:line="137" w:lineRule="exact"/>
        <w:ind w:left="652"/>
      </w:pPr>
      <w:r>
        <w:rPr>
          <w:rFonts w:ascii="Times New Roman"/>
          <w:color w:val="00000A"/>
          <w:w w:val="105"/>
          <w:position w:val="4"/>
          <w:sz w:val="7"/>
        </w:rPr>
        <w:t>(</w:t>
      </w:r>
      <w:r>
        <w:rPr>
          <w:color w:val="00000A"/>
          <w:w w:val="105"/>
          <w:position w:val="5"/>
          <w:sz w:val="7"/>
        </w:rPr>
        <w:t>6</w:t>
      </w:r>
      <w:r>
        <w:rPr>
          <w:rFonts w:ascii="Times New Roman"/>
          <w:color w:val="00000A"/>
          <w:w w:val="105"/>
          <w:position w:val="4"/>
          <w:sz w:val="7"/>
        </w:rPr>
        <w:t xml:space="preserve">) </w:t>
      </w:r>
      <w:r>
        <w:rPr>
          <w:color w:val="00000A"/>
          <w:w w:val="105"/>
        </w:rPr>
        <w:t>Ripetere le informazioni per ogni persona di contatto tante volte quanto necessario.</w:t>
      </w:r>
    </w:p>
    <w:p w:rsidR="002E2138" w:rsidRDefault="006725F2">
      <w:pPr>
        <w:pStyle w:val="Corpotesto"/>
        <w:spacing w:line="254" w:lineRule="auto"/>
        <w:ind w:left="927" w:right="919" w:hanging="276"/>
      </w:pPr>
      <w:r>
        <w:rPr>
          <w:rFonts w:ascii="Times New Roman"/>
          <w:color w:val="00000A"/>
          <w:w w:val="105"/>
          <w:position w:val="4"/>
          <w:sz w:val="7"/>
        </w:rPr>
        <w:t>(</w:t>
      </w:r>
      <w:r>
        <w:rPr>
          <w:color w:val="00000A"/>
          <w:w w:val="105"/>
          <w:position w:val="5"/>
          <w:sz w:val="7"/>
        </w:rPr>
        <w:t>7</w:t>
      </w:r>
      <w:r>
        <w:rPr>
          <w:rFonts w:ascii="Times New Roman"/>
          <w:color w:val="00000A"/>
          <w:w w:val="105"/>
          <w:position w:val="4"/>
          <w:sz w:val="7"/>
        </w:rPr>
        <w:t xml:space="preserve">) </w:t>
      </w:r>
      <w:r>
        <w:rPr>
          <w:color w:val="00000A"/>
          <w:w w:val="105"/>
        </w:rPr>
        <w:t>Cfr. raccomandazione della Commissione, del 6 maggio 2003, relativa alla definizione delle microimprese, piccole e medie imprese (GU L 124 del 20.5.2003, pag. 36). Queste informazioni sono richieste unicamente a fini statistici.</w:t>
      </w:r>
    </w:p>
    <w:p w:rsidR="002E2138" w:rsidRDefault="006725F2">
      <w:pPr>
        <w:spacing w:before="1" w:line="254" w:lineRule="auto"/>
        <w:ind w:left="927" w:right="919"/>
        <w:rPr>
          <w:sz w:val="11"/>
        </w:rPr>
      </w:pPr>
      <w:r>
        <w:rPr>
          <w:b/>
          <w:color w:val="00000A"/>
          <w:w w:val="105"/>
          <w:sz w:val="11"/>
        </w:rPr>
        <w:t xml:space="preserve">Microimprese: </w:t>
      </w:r>
      <w:r>
        <w:rPr>
          <w:color w:val="00000A"/>
          <w:w w:val="105"/>
          <w:sz w:val="11"/>
        </w:rPr>
        <w:t xml:space="preserve">imprese che </w:t>
      </w:r>
      <w:r>
        <w:rPr>
          <w:b/>
          <w:color w:val="00000A"/>
          <w:w w:val="105"/>
          <w:sz w:val="11"/>
        </w:rPr>
        <w:t>o</w:t>
      </w:r>
      <w:r>
        <w:rPr>
          <w:b/>
          <w:color w:val="00000A"/>
          <w:w w:val="105"/>
          <w:sz w:val="11"/>
        </w:rPr>
        <w:t xml:space="preserve">ccupano meno di 10 persone </w:t>
      </w:r>
      <w:r>
        <w:rPr>
          <w:color w:val="00000A"/>
          <w:w w:val="105"/>
          <w:sz w:val="11"/>
        </w:rPr>
        <w:t xml:space="preserve">e realizzano un fatturato annuo oppure un totale di bilancio annuo </w:t>
      </w:r>
      <w:r>
        <w:rPr>
          <w:b/>
          <w:color w:val="00000A"/>
          <w:w w:val="105"/>
          <w:sz w:val="11"/>
        </w:rPr>
        <w:t xml:space="preserve">non superiori a 2 milioni di EUR. Piccole imprese: </w:t>
      </w:r>
      <w:r>
        <w:rPr>
          <w:color w:val="00000A"/>
          <w:w w:val="105"/>
          <w:sz w:val="11"/>
        </w:rPr>
        <w:t xml:space="preserve">imprese che </w:t>
      </w:r>
      <w:r>
        <w:rPr>
          <w:b/>
          <w:color w:val="00000A"/>
          <w:w w:val="105"/>
          <w:sz w:val="11"/>
        </w:rPr>
        <w:t xml:space="preserve">occupano meno di 50 persone </w:t>
      </w:r>
      <w:r>
        <w:rPr>
          <w:color w:val="00000A"/>
          <w:w w:val="105"/>
          <w:sz w:val="11"/>
        </w:rPr>
        <w:t xml:space="preserve">e realizzano un fatturato annuo o un totale di bilancio annuo </w:t>
      </w:r>
      <w:r>
        <w:rPr>
          <w:b/>
          <w:color w:val="00000A"/>
          <w:w w:val="105"/>
          <w:sz w:val="11"/>
        </w:rPr>
        <w:t>non super</w:t>
      </w:r>
      <w:r>
        <w:rPr>
          <w:b/>
          <w:color w:val="00000A"/>
          <w:w w:val="105"/>
          <w:sz w:val="11"/>
        </w:rPr>
        <w:t xml:space="preserve">iori a 10 milioni di EUR.  Medie imprese: </w:t>
      </w:r>
      <w:r>
        <w:rPr>
          <w:color w:val="00000A"/>
          <w:w w:val="105"/>
          <w:sz w:val="11"/>
        </w:rPr>
        <w:t xml:space="preserve">imprese che </w:t>
      </w:r>
      <w:r>
        <w:rPr>
          <w:b/>
          <w:color w:val="00000A"/>
          <w:w w:val="105"/>
          <w:sz w:val="11"/>
        </w:rPr>
        <w:t>non appartengono alla categoria delle microimprese né a quella delle piccole imprese</w:t>
      </w:r>
      <w:r>
        <w:rPr>
          <w:i/>
          <w:color w:val="00000A"/>
          <w:w w:val="105"/>
          <w:sz w:val="11"/>
        </w:rPr>
        <w:t xml:space="preserve">, che </w:t>
      </w:r>
      <w:r>
        <w:rPr>
          <w:b/>
          <w:color w:val="00000A"/>
          <w:w w:val="105"/>
          <w:sz w:val="11"/>
        </w:rPr>
        <w:t xml:space="preserve">occupano meno di 250 persone </w:t>
      </w:r>
      <w:r>
        <w:rPr>
          <w:color w:val="00000A"/>
          <w:w w:val="105"/>
          <w:sz w:val="11"/>
        </w:rPr>
        <w:t>e il</w:t>
      </w:r>
      <w:r>
        <w:rPr>
          <w:color w:val="00000A"/>
          <w:spacing w:val="32"/>
          <w:w w:val="105"/>
          <w:sz w:val="11"/>
        </w:rPr>
        <w:t xml:space="preserve"> </w:t>
      </w:r>
      <w:r>
        <w:rPr>
          <w:color w:val="00000A"/>
          <w:w w:val="105"/>
          <w:sz w:val="11"/>
        </w:rPr>
        <w:t xml:space="preserve">cui </w:t>
      </w:r>
      <w:r>
        <w:rPr>
          <w:b/>
          <w:color w:val="00000A"/>
          <w:w w:val="105"/>
          <w:sz w:val="11"/>
        </w:rPr>
        <w:t xml:space="preserve">fatturato annuo non supera i 50 milioni di EUR e/o </w:t>
      </w:r>
      <w:r>
        <w:rPr>
          <w:color w:val="00000A"/>
          <w:w w:val="105"/>
          <w:sz w:val="11"/>
        </w:rPr>
        <w:t xml:space="preserve">il cui </w:t>
      </w:r>
      <w:r>
        <w:rPr>
          <w:b/>
          <w:color w:val="00000A"/>
          <w:w w:val="105"/>
          <w:sz w:val="11"/>
        </w:rPr>
        <w:t>totale di bilanc</w:t>
      </w:r>
      <w:r>
        <w:rPr>
          <w:b/>
          <w:color w:val="00000A"/>
          <w:w w:val="105"/>
          <w:sz w:val="11"/>
        </w:rPr>
        <w:t>io annuo non supera i 43 milioni di</w:t>
      </w:r>
      <w:r>
        <w:rPr>
          <w:b/>
          <w:color w:val="00000A"/>
          <w:spacing w:val="11"/>
          <w:w w:val="105"/>
          <w:sz w:val="11"/>
        </w:rPr>
        <w:t xml:space="preserve"> </w:t>
      </w:r>
      <w:r>
        <w:rPr>
          <w:b/>
          <w:color w:val="00000A"/>
          <w:w w:val="105"/>
          <w:sz w:val="11"/>
        </w:rPr>
        <w:t>EUR</w:t>
      </w:r>
      <w:r>
        <w:rPr>
          <w:color w:val="00000A"/>
          <w:w w:val="105"/>
          <w:sz w:val="11"/>
        </w:rPr>
        <w:t>.</w:t>
      </w:r>
    </w:p>
    <w:p w:rsidR="002E2138" w:rsidRDefault="006725F2">
      <w:pPr>
        <w:pStyle w:val="Corpotesto"/>
        <w:spacing w:line="125" w:lineRule="exact"/>
        <w:ind w:left="652"/>
      </w:pPr>
      <w:r>
        <w:rPr>
          <w:rFonts w:ascii="Times New Roman"/>
          <w:color w:val="00000A"/>
          <w:w w:val="105"/>
          <w:position w:val="4"/>
          <w:sz w:val="7"/>
        </w:rPr>
        <w:t>(</w:t>
      </w:r>
      <w:r>
        <w:rPr>
          <w:color w:val="00000A"/>
          <w:w w:val="105"/>
          <w:position w:val="5"/>
          <w:sz w:val="7"/>
        </w:rPr>
        <w:t>8</w:t>
      </w:r>
      <w:r>
        <w:rPr>
          <w:rFonts w:ascii="Times New Roman"/>
          <w:color w:val="00000A"/>
          <w:w w:val="105"/>
          <w:position w:val="4"/>
          <w:sz w:val="7"/>
        </w:rPr>
        <w:t xml:space="preserve">) </w:t>
      </w:r>
      <w:r>
        <w:rPr>
          <w:color w:val="00000A"/>
          <w:w w:val="105"/>
        </w:rPr>
        <w:t>Cfr. il punto III.1.5 del bando di gara.</w:t>
      </w:r>
    </w:p>
    <w:p w:rsidR="002E2138" w:rsidRDefault="002E2138">
      <w:pPr>
        <w:spacing w:line="125" w:lineRule="exact"/>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2E2138">
        <w:trPr>
          <w:trHeight w:val="531"/>
        </w:trPr>
        <w:tc>
          <w:tcPr>
            <w:tcW w:w="5078" w:type="dxa"/>
            <w:tcBorders>
              <w:bottom w:val="nil"/>
            </w:tcBorders>
          </w:tcPr>
          <w:p w:rsidR="002E2138" w:rsidRDefault="006725F2">
            <w:pPr>
              <w:pStyle w:val="TableParagraph"/>
              <w:spacing w:before="5" w:line="242" w:lineRule="auto"/>
              <w:ind w:left="364" w:right="95" w:hanging="276"/>
              <w:jc w:val="both"/>
              <w:rPr>
                <w:sz w:val="13"/>
              </w:rPr>
            </w:pPr>
            <w:r>
              <w:rPr>
                <w:w w:val="105"/>
                <w:sz w:val="13"/>
              </w:rPr>
              <w:t>c) Indicare i riferimenti in base ai quali è stata ottenuta l'</w:t>
            </w:r>
            <w:r>
              <w:rPr>
                <w:w w:val="105"/>
                <w:sz w:val="13"/>
              </w:rPr>
              <w:t>iscrizione o la certificazione o l’attestazione e, se pertinente, la classificazione ricevuta nell'elenco ufficiale (</w:t>
            </w:r>
            <w:r>
              <w:rPr>
                <w:w w:val="105"/>
                <w:position w:val="5"/>
                <w:sz w:val="9"/>
              </w:rPr>
              <w:t>9</w:t>
            </w:r>
            <w:r>
              <w:rPr>
                <w:w w:val="105"/>
                <w:sz w:val="13"/>
              </w:rPr>
              <w:t>):</w:t>
            </w:r>
          </w:p>
        </w:tc>
        <w:tc>
          <w:tcPr>
            <w:tcW w:w="3804" w:type="dxa"/>
            <w:tcBorders>
              <w:bottom w:val="nil"/>
            </w:tcBorders>
          </w:tcPr>
          <w:p w:rsidR="002E2138" w:rsidRDefault="006725F2">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2E2138">
        <w:trPr>
          <w:trHeight w:val="430"/>
        </w:trPr>
        <w:tc>
          <w:tcPr>
            <w:tcW w:w="5078" w:type="dxa"/>
            <w:tcBorders>
              <w:top w:val="nil"/>
              <w:bottom w:val="nil"/>
            </w:tcBorders>
          </w:tcPr>
          <w:p w:rsidR="002E2138" w:rsidRDefault="006725F2">
            <w:pPr>
              <w:pStyle w:val="TableParagraph"/>
              <w:spacing w:before="62" w:line="249" w:lineRule="auto"/>
              <w:ind w:left="364" w:hanging="276"/>
              <w:rPr>
                <w:sz w:val="13"/>
              </w:rPr>
            </w:pPr>
            <w:r>
              <w:rPr>
                <w:w w:val="105"/>
                <w:sz w:val="13"/>
              </w:rPr>
              <w:t>d) L'iscrizione o la certificazione o l’attestazione comprende tutti i criteri di selezione richiesti?</w:t>
            </w:r>
          </w:p>
        </w:tc>
        <w:tc>
          <w:tcPr>
            <w:tcW w:w="3804" w:type="dxa"/>
            <w:tcBorders>
              <w:top w:val="nil"/>
              <w:bottom w:val="nil"/>
            </w:tcBorders>
          </w:tcPr>
          <w:p w:rsidR="002E2138" w:rsidRDefault="006725F2">
            <w:pPr>
              <w:pStyle w:val="TableParagraph"/>
              <w:spacing w:before="62"/>
              <w:ind w:left="91"/>
              <w:rPr>
                <w:sz w:val="13"/>
              </w:rPr>
            </w:pPr>
            <w:r>
              <w:rPr>
                <w:w w:val="105"/>
                <w:sz w:val="13"/>
              </w:rPr>
              <w:t>d) [ ] Sì [ ] No</w:t>
            </w:r>
          </w:p>
        </w:tc>
      </w:tr>
      <w:tr w:rsidR="002E2138">
        <w:trPr>
          <w:trHeight w:val="274"/>
        </w:trPr>
        <w:tc>
          <w:tcPr>
            <w:tcW w:w="5078" w:type="dxa"/>
            <w:tcBorders>
              <w:top w:val="nil"/>
              <w:bottom w:val="nil"/>
            </w:tcBorders>
          </w:tcPr>
          <w:p w:rsidR="002E2138" w:rsidRDefault="006725F2">
            <w:pPr>
              <w:pStyle w:val="TableParagraph"/>
              <w:spacing w:before="63"/>
              <w:rPr>
                <w:b/>
                <w:sz w:val="13"/>
              </w:rPr>
            </w:pPr>
            <w:r>
              <w:rPr>
                <w:b/>
                <w:w w:val="105"/>
                <w:sz w:val="13"/>
              </w:rPr>
              <w:t>In caso di risposta negativa alla lettera d):</w:t>
            </w:r>
          </w:p>
        </w:tc>
        <w:tc>
          <w:tcPr>
            <w:tcW w:w="3804" w:type="dxa"/>
            <w:tcBorders>
              <w:top w:val="nil"/>
              <w:bottom w:val="nil"/>
            </w:tcBorders>
          </w:tcPr>
          <w:p w:rsidR="002E2138" w:rsidRDefault="002E2138">
            <w:pPr>
              <w:pStyle w:val="TableParagraph"/>
              <w:ind w:left="0"/>
              <w:rPr>
                <w:rFonts w:ascii="Times New Roman"/>
                <w:sz w:val="12"/>
              </w:rPr>
            </w:pPr>
          </w:p>
        </w:tc>
      </w:tr>
      <w:tr w:rsidR="002E2138">
        <w:trPr>
          <w:trHeight w:val="585"/>
        </w:trPr>
        <w:tc>
          <w:tcPr>
            <w:tcW w:w="5078" w:type="dxa"/>
            <w:tcBorders>
              <w:top w:val="nil"/>
              <w:bottom w:val="nil"/>
            </w:tcBorders>
          </w:tcPr>
          <w:p w:rsidR="002E2138" w:rsidRDefault="006725F2">
            <w:pPr>
              <w:pStyle w:val="TableParagraph"/>
              <w:spacing w:before="62" w:line="249" w:lineRule="auto"/>
              <w:ind w:right="343"/>
              <w:jc w:val="both"/>
              <w:rPr>
                <w:b/>
                <w:sz w:val="13"/>
              </w:rPr>
            </w:pPr>
            <w:r>
              <w:rPr>
                <w:b/>
                <w:w w:val="105"/>
                <w:sz w:val="13"/>
              </w:rPr>
              <w:t>le</w:t>
            </w:r>
            <w:r>
              <w:rPr>
                <w:b/>
                <w:spacing w:val="-5"/>
                <w:w w:val="105"/>
                <w:sz w:val="13"/>
              </w:rPr>
              <w:t xml:space="preserve"> </w:t>
            </w:r>
            <w:r>
              <w:rPr>
                <w:b/>
                <w:w w:val="105"/>
                <w:sz w:val="13"/>
              </w:rPr>
              <w:t>informazioni</w:t>
            </w:r>
            <w:r>
              <w:rPr>
                <w:b/>
                <w:spacing w:val="-3"/>
                <w:w w:val="105"/>
                <w:sz w:val="13"/>
              </w:rPr>
              <w:t xml:space="preserve"> </w:t>
            </w:r>
            <w:r>
              <w:rPr>
                <w:b/>
                <w:w w:val="105"/>
                <w:sz w:val="13"/>
              </w:rPr>
              <w:t>da fornire</w:t>
            </w:r>
            <w:r>
              <w:rPr>
                <w:b/>
                <w:spacing w:val="-3"/>
                <w:w w:val="105"/>
                <w:sz w:val="13"/>
              </w:rPr>
              <w:t xml:space="preserve"> </w:t>
            </w:r>
            <w:r>
              <w:rPr>
                <w:b/>
                <w:w w:val="105"/>
                <w:sz w:val="13"/>
              </w:rPr>
              <w:t>in</w:t>
            </w:r>
            <w:r>
              <w:rPr>
                <w:b/>
                <w:spacing w:val="-3"/>
                <w:w w:val="105"/>
                <w:sz w:val="13"/>
              </w:rPr>
              <w:t xml:space="preserve"> </w:t>
            </w:r>
            <w:r>
              <w:rPr>
                <w:b/>
                <w:w w:val="105"/>
                <w:sz w:val="13"/>
              </w:rPr>
              <w:t>ordine ai</w:t>
            </w:r>
            <w:r>
              <w:rPr>
                <w:b/>
                <w:spacing w:val="-3"/>
                <w:w w:val="105"/>
                <w:sz w:val="13"/>
              </w:rPr>
              <w:t xml:space="preserve"> </w:t>
            </w:r>
            <w:r>
              <w:rPr>
                <w:b/>
                <w:w w:val="105"/>
                <w:sz w:val="13"/>
              </w:rPr>
              <w:t>criteri</w:t>
            </w:r>
            <w:r>
              <w:rPr>
                <w:b/>
                <w:spacing w:val="-3"/>
                <w:w w:val="105"/>
                <w:sz w:val="13"/>
              </w:rPr>
              <w:t xml:space="preserve"> </w:t>
            </w:r>
            <w:r>
              <w:rPr>
                <w:b/>
                <w:w w:val="105"/>
                <w:sz w:val="13"/>
              </w:rPr>
              <w:t>di</w:t>
            </w:r>
            <w:r>
              <w:rPr>
                <w:b/>
                <w:spacing w:val="-3"/>
                <w:w w:val="105"/>
                <w:sz w:val="13"/>
              </w:rPr>
              <w:t xml:space="preserve"> </w:t>
            </w:r>
            <w:r>
              <w:rPr>
                <w:b/>
                <w:w w:val="105"/>
                <w:sz w:val="13"/>
              </w:rPr>
              <w:t>selezione</w:t>
            </w:r>
            <w:r>
              <w:rPr>
                <w:b/>
                <w:spacing w:val="-4"/>
                <w:w w:val="105"/>
                <w:sz w:val="13"/>
              </w:rPr>
              <w:t xml:space="preserve"> </w:t>
            </w:r>
            <w:r>
              <w:rPr>
                <w:b/>
                <w:w w:val="105"/>
                <w:sz w:val="13"/>
              </w:rPr>
              <w:t>non</w:t>
            </w:r>
            <w:r>
              <w:rPr>
                <w:b/>
                <w:spacing w:val="-4"/>
                <w:w w:val="105"/>
                <w:sz w:val="13"/>
              </w:rPr>
              <w:t xml:space="preserve"> </w:t>
            </w:r>
            <w:r>
              <w:rPr>
                <w:b/>
                <w:w w:val="105"/>
                <w:sz w:val="13"/>
              </w:rPr>
              <w:t xml:space="preserve">soddisfatti nella suddetta documentazione dovranno essere inserite nella Parte </w:t>
            </w:r>
            <w:r>
              <w:rPr>
                <w:b/>
                <w:spacing w:val="-4"/>
                <w:w w:val="105"/>
                <w:sz w:val="13"/>
              </w:rPr>
              <w:t xml:space="preserve">IV, </w:t>
            </w:r>
            <w:r>
              <w:rPr>
                <w:b/>
                <w:w w:val="105"/>
                <w:sz w:val="13"/>
              </w:rPr>
              <w:t>Sezioni A, B o</w:t>
            </w:r>
            <w:r>
              <w:rPr>
                <w:b/>
                <w:spacing w:val="-8"/>
                <w:w w:val="105"/>
                <w:sz w:val="13"/>
              </w:rPr>
              <w:t xml:space="preserve"> </w:t>
            </w:r>
            <w:r>
              <w:rPr>
                <w:b/>
                <w:w w:val="105"/>
                <w:sz w:val="13"/>
              </w:rPr>
              <w:t>C</w:t>
            </w:r>
          </w:p>
        </w:tc>
        <w:tc>
          <w:tcPr>
            <w:tcW w:w="3804" w:type="dxa"/>
            <w:tcBorders>
              <w:top w:val="nil"/>
              <w:bottom w:val="nil"/>
            </w:tcBorders>
          </w:tcPr>
          <w:p w:rsidR="002E2138" w:rsidRDefault="002E2138">
            <w:pPr>
              <w:pStyle w:val="TableParagraph"/>
              <w:ind w:left="0"/>
              <w:rPr>
                <w:rFonts w:ascii="Times New Roman"/>
                <w:sz w:val="12"/>
              </w:rPr>
            </w:pPr>
          </w:p>
        </w:tc>
      </w:tr>
      <w:tr w:rsidR="002E2138">
        <w:trPr>
          <w:trHeight w:val="273"/>
        </w:trPr>
        <w:tc>
          <w:tcPr>
            <w:tcW w:w="5078" w:type="dxa"/>
            <w:tcBorders>
              <w:top w:val="nil"/>
              <w:bottom w:val="nil"/>
            </w:tcBorders>
          </w:tcPr>
          <w:p w:rsidR="002E2138" w:rsidRDefault="006725F2">
            <w:pPr>
              <w:pStyle w:val="TableParagraph"/>
              <w:spacing w:before="62"/>
              <w:rPr>
                <w:b/>
                <w:i/>
                <w:sz w:val="13"/>
              </w:rPr>
            </w:pPr>
            <w:r>
              <w:rPr>
                <w:b/>
                <w:i/>
                <w:w w:val="105"/>
                <w:sz w:val="13"/>
              </w:rPr>
              <w:t>SOLO se richiesto dal pertinente avviso o bando o dai documenti di gara:</w:t>
            </w:r>
          </w:p>
        </w:tc>
        <w:tc>
          <w:tcPr>
            <w:tcW w:w="3804" w:type="dxa"/>
            <w:tcBorders>
              <w:top w:val="nil"/>
              <w:bottom w:val="nil"/>
            </w:tcBorders>
          </w:tcPr>
          <w:p w:rsidR="002E2138" w:rsidRDefault="002E2138">
            <w:pPr>
              <w:pStyle w:val="TableParagraph"/>
              <w:ind w:left="0"/>
              <w:rPr>
                <w:rFonts w:ascii="Times New Roman"/>
                <w:sz w:val="12"/>
              </w:rPr>
            </w:pPr>
          </w:p>
        </w:tc>
      </w:tr>
      <w:tr w:rsidR="002E2138">
        <w:trPr>
          <w:trHeight w:val="860"/>
        </w:trPr>
        <w:tc>
          <w:tcPr>
            <w:tcW w:w="5078" w:type="dxa"/>
            <w:tcBorders>
              <w:top w:val="nil"/>
              <w:bottom w:val="nil"/>
            </w:tcBorders>
          </w:tcPr>
          <w:p w:rsidR="002E2138" w:rsidRDefault="006725F2">
            <w:pPr>
              <w:pStyle w:val="TableParagraph"/>
              <w:spacing w:before="62" w:line="252" w:lineRule="auto"/>
              <w:ind w:left="364" w:right="91" w:hanging="276"/>
              <w:jc w:val="both"/>
              <w:rPr>
                <w:sz w:val="13"/>
              </w:rPr>
            </w:pPr>
            <w:r>
              <w:rPr>
                <w:w w:val="105"/>
                <w:sz w:val="13"/>
              </w:rPr>
              <w:t xml:space="preserve">e) L'operatore economico potrà fornire un </w:t>
            </w:r>
            <w:r>
              <w:rPr>
                <w:b/>
                <w:w w:val="105"/>
                <w:sz w:val="13"/>
              </w:rPr>
              <w:t xml:space="preserve">certificato </w:t>
            </w:r>
            <w:r>
              <w:rPr>
                <w:w w:val="105"/>
                <w:sz w:val="13"/>
              </w:rPr>
              <w:t>per quanto riguarda il pagamento dei contributi previdenziali e delle imposte, o fornire informazioni che permettano alla stazi</w:t>
            </w:r>
            <w:r>
              <w:rPr>
                <w:w w:val="105"/>
                <w:sz w:val="13"/>
              </w:rPr>
              <w:t>one appaltante o all’ente concedente di ottenere direttamente tale documento accedendo a una banca dati nazionale che sia</w:t>
            </w:r>
          </w:p>
          <w:p w:rsidR="002E2138" w:rsidRDefault="006725F2">
            <w:pPr>
              <w:pStyle w:val="TableParagraph"/>
              <w:spacing w:line="148" w:lineRule="exact"/>
              <w:ind w:left="364"/>
              <w:jc w:val="both"/>
              <w:rPr>
                <w:sz w:val="13"/>
              </w:rPr>
            </w:pPr>
            <w:r>
              <w:rPr>
                <w:w w:val="105"/>
                <w:sz w:val="13"/>
              </w:rPr>
              <w:t>disponibile gratuitamente in un qualunque Stato membro?</w:t>
            </w:r>
          </w:p>
        </w:tc>
        <w:tc>
          <w:tcPr>
            <w:tcW w:w="3804" w:type="dxa"/>
            <w:tcBorders>
              <w:top w:val="nil"/>
              <w:bottom w:val="nil"/>
            </w:tcBorders>
          </w:tcPr>
          <w:p w:rsidR="002E2138" w:rsidRDefault="002E2138">
            <w:pPr>
              <w:pStyle w:val="TableParagraph"/>
              <w:ind w:left="0"/>
              <w:rPr>
                <w:sz w:val="12"/>
              </w:rPr>
            </w:pPr>
          </w:p>
          <w:p w:rsidR="002E2138" w:rsidRDefault="006725F2">
            <w:pPr>
              <w:pStyle w:val="TableParagraph"/>
              <w:ind w:left="91"/>
              <w:rPr>
                <w:sz w:val="13"/>
              </w:rPr>
            </w:pPr>
            <w:r>
              <w:rPr>
                <w:color w:val="00000A"/>
                <w:w w:val="105"/>
                <w:sz w:val="13"/>
              </w:rPr>
              <w:t>e) [ ] Sì [ ] No</w:t>
            </w:r>
          </w:p>
        </w:tc>
      </w:tr>
      <w:tr w:rsidR="002E2138">
        <w:trPr>
          <w:trHeight w:val="390"/>
        </w:trPr>
        <w:tc>
          <w:tcPr>
            <w:tcW w:w="5078" w:type="dxa"/>
            <w:tcBorders>
              <w:top w:val="nil"/>
              <w:bottom w:val="nil"/>
            </w:tcBorders>
          </w:tcPr>
          <w:p w:rsidR="002E2138" w:rsidRDefault="006725F2">
            <w:pPr>
              <w:pStyle w:val="TableParagraph"/>
              <w:spacing w:before="101"/>
              <w:ind w:left="74"/>
              <w:rPr>
                <w:sz w:val="13"/>
              </w:rPr>
            </w:pPr>
            <w:r>
              <w:rPr>
                <w:w w:val="105"/>
                <w:sz w:val="13"/>
              </w:rPr>
              <w:t>Se la documentazione pertinente è disponibile elettronicamente, indicare:</w:t>
            </w:r>
          </w:p>
        </w:tc>
        <w:tc>
          <w:tcPr>
            <w:tcW w:w="3804" w:type="dxa"/>
            <w:tcBorders>
              <w:top w:val="nil"/>
              <w:bottom w:val="nil"/>
            </w:tcBorders>
          </w:tcPr>
          <w:p w:rsidR="002E2138" w:rsidRDefault="006725F2">
            <w:pPr>
              <w:pStyle w:val="TableParagraph"/>
              <w:spacing w:before="22" w:line="249" w:lineRule="auto"/>
              <w:ind w:left="91"/>
              <w:rPr>
                <w:sz w:val="13"/>
              </w:rPr>
            </w:pPr>
            <w:r>
              <w:rPr>
                <w:color w:val="00000A"/>
                <w:w w:val="105"/>
                <w:sz w:val="13"/>
              </w:rPr>
              <w:t>(indirizzo web, autorità o organismo di emanazione, riferimento preciso della documentazione)</w:t>
            </w:r>
          </w:p>
        </w:tc>
      </w:tr>
      <w:tr w:rsidR="002E2138">
        <w:trPr>
          <w:trHeight w:val="327"/>
        </w:trPr>
        <w:tc>
          <w:tcPr>
            <w:tcW w:w="5078" w:type="dxa"/>
            <w:tcBorders>
              <w:top w:val="nil"/>
            </w:tcBorders>
          </w:tcPr>
          <w:p w:rsidR="002E2138" w:rsidRDefault="002E2138">
            <w:pPr>
              <w:pStyle w:val="TableParagraph"/>
              <w:ind w:left="0"/>
              <w:rPr>
                <w:rFonts w:ascii="Times New Roman"/>
                <w:sz w:val="12"/>
              </w:rPr>
            </w:pPr>
          </w:p>
        </w:tc>
        <w:tc>
          <w:tcPr>
            <w:tcW w:w="3804" w:type="dxa"/>
            <w:tcBorders>
              <w:top w:val="nil"/>
            </w:tcBorders>
          </w:tcPr>
          <w:p w:rsidR="002E2138" w:rsidRDefault="006725F2">
            <w:pPr>
              <w:pStyle w:val="TableParagraph"/>
              <w:spacing w:before="62"/>
              <w:ind w:left="91"/>
              <w:rPr>
                <w:sz w:val="13"/>
              </w:rPr>
            </w:pPr>
            <w:r>
              <w:rPr>
                <w:color w:val="00000A"/>
                <w:w w:val="105"/>
                <w:sz w:val="13"/>
              </w:rPr>
              <w:t>[………..…][…………][……….…][……….…]</w:t>
            </w:r>
          </w:p>
        </w:tc>
      </w:tr>
      <w:tr w:rsidR="002E2138">
        <w:trPr>
          <w:trHeight w:val="278"/>
        </w:trPr>
        <w:tc>
          <w:tcPr>
            <w:tcW w:w="5078" w:type="dxa"/>
            <w:tcBorders>
              <w:bottom w:val="nil"/>
            </w:tcBorders>
          </w:tcPr>
          <w:p w:rsidR="002E2138" w:rsidRDefault="006725F2">
            <w:pPr>
              <w:pStyle w:val="TableParagraph"/>
              <w:spacing w:before="125" w:line="133" w:lineRule="exact"/>
              <w:rPr>
                <w:sz w:val="13"/>
              </w:rPr>
            </w:pPr>
            <w:r>
              <w:rPr>
                <w:w w:val="105"/>
                <w:sz w:val="13"/>
              </w:rPr>
              <w:t>Se pertinente: l'</w:t>
            </w:r>
            <w:r>
              <w:rPr>
                <w:w w:val="105"/>
                <w:sz w:val="13"/>
              </w:rPr>
              <w:t>operatore economico, in caso di contratti di lavori pubblici di</w:t>
            </w:r>
          </w:p>
        </w:tc>
        <w:tc>
          <w:tcPr>
            <w:tcW w:w="3804" w:type="dxa"/>
            <w:tcBorders>
              <w:bottom w:val="nil"/>
            </w:tcBorders>
          </w:tcPr>
          <w:p w:rsidR="002E2138" w:rsidRDefault="006725F2">
            <w:pPr>
              <w:pStyle w:val="TableParagraph"/>
              <w:spacing w:before="125" w:line="133" w:lineRule="exact"/>
              <w:ind w:left="91"/>
              <w:rPr>
                <w:sz w:val="13"/>
              </w:rPr>
            </w:pPr>
            <w:r>
              <w:rPr>
                <w:w w:val="105"/>
                <w:sz w:val="13"/>
              </w:rPr>
              <w:t>[ ] Sì [ ] No</w:t>
            </w:r>
          </w:p>
        </w:tc>
      </w:tr>
      <w:tr w:rsidR="002E2138">
        <w:trPr>
          <w:trHeight w:val="156"/>
        </w:trPr>
        <w:tc>
          <w:tcPr>
            <w:tcW w:w="5078" w:type="dxa"/>
            <w:tcBorders>
              <w:top w:val="nil"/>
              <w:bottom w:val="nil"/>
            </w:tcBorders>
          </w:tcPr>
          <w:p w:rsidR="002E2138" w:rsidRDefault="006725F2">
            <w:pPr>
              <w:pStyle w:val="TableParagraph"/>
              <w:spacing w:before="3" w:line="133" w:lineRule="exact"/>
              <w:rPr>
                <w:sz w:val="13"/>
              </w:rPr>
            </w:pPr>
            <w:r>
              <w:rPr>
                <w:w w:val="105"/>
                <w:sz w:val="13"/>
              </w:rPr>
              <w:t>importo superiore a 150.000 euro, è in possesso di attestazione rilasciata da</w:t>
            </w:r>
          </w:p>
        </w:tc>
        <w:tc>
          <w:tcPr>
            <w:tcW w:w="3804" w:type="dxa"/>
            <w:tcBorders>
              <w:top w:val="nil"/>
              <w:bottom w:val="nil"/>
            </w:tcBorders>
          </w:tcPr>
          <w:p w:rsidR="002E2138" w:rsidRDefault="002E2138">
            <w:pPr>
              <w:pStyle w:val="TableParagraph"/>
              <w:ind w:left="0"/>
              <w:rPr>
                <w:rFonts w:ascii="Times New Roman"/>
                <w:sz w:val="10"/>
              </w:rPr>
            </w:pPr>
          </w:p>
        </w:tc>
      </w:tr>
      <w:tr w:rsidR="002E2138">
        <w:trPr>
          <w:trHeight w:val="157"/>
        </w:trPr>
        <w:tc>
          <w:tcPr>
            <w:tcW w:w="5078" w:type="dxa"/>
            <w:tcBorders>
              <w:top w:val="nil"/>
              <w:bottom w:val="nil"/>
            </w:tcBorders>
          </w:tcPr>
          <w:p w:rsidR="002E2138" w:rsidRDefault="006725F2">
            <w:pPr>
              <w:pStyle w:val="TableParagraph"/>
              <w:spacing w:before="3" w:line="134" w:lineRule="exact"/>
              <w:rPr>
                <w:sz w:val="13"/>
              </w:rPr>
            </w:pPr>
            <w:r>
              <w:rPr>
                <w:w w:val="105"/>
                <w:sz w:val="13"/>
              </w:rPr>
              <w:t>Società Organismi di Attestazione (SOA), ai sensi dell’articolo 100 del Codice</w:t>
            </w:r>
          </w:p>
        </w:tc>
        <w:tc>
          <w:tcPr>
            <w:tcW w:w="3804" w:type="dxa"/>
            <w:tcBorders>
              <w:top w:val="nil"/>
              <w:bottom w:val="nil"/>
            </w:tcBorders>
          </w:tcPr>
          <w:p w:rsidR="002E2138" w:rsidRDefault="002E2138">
            <w:pPr>
              <w:pStyle w:val="TableParagraph"/>
              <w:ind w:left="0"/>
              <w:rPr>
                <w:rFonts w:ascii="Times New Roman"/>
                <w:sz w:val="10"/>
              </w:rPr>
            </w:pPr>
          </w:p>
        </w:tc>
      </w:tr>
      <w:tr w:rsidR="002E2138">
        <w:trPr>
          <w:trHeight w:val="215"/>
        </w:trPr>
        <w:tc>
          <w:tcPr>
            <w:tcW w:w="5078" w:type="dxa"/>
            <w:tcBorders>
              <w:top w:val="nil"/>
              <w:bottom w:val="nil"/>
            </w:tcBorders>
          </w:tcPr>
          <w:p w:rsidR="002E2138" w:rsidRDefault="006725F2">
            <w:pPr>
              <w:pStyle w:val="TableParagraph"/>
              <w:spacing w:before="4"/>
              <w:rPr>
                <w:sz w:val="13"/>
              </w:rPr>
            </w:pPr>
            <w:r>
              <w:rPr>
                <w:w w:val="105"/>
                <w:sz w:val="13"/>
              </w:rPr>
              <w:t>(settori ordinari)?</w:t>
            </w:r>
          </w:p>
        </w:tc>
        <w:tc>
          <w:tcPr>
            <w:tcW w:w="3804" w:type="dxa"/>
            <w:tcBorders>
              <w:top w:val="nil"/>
              <w:bottom w:val="nil"/>
            </w:tcBorders>
          </w:tcPr>
          <w:p w:rsidR="002E2138" w:rsidRDefault="002E2138">
            <w:pPr>
              <w:pStyle w:val="TableParagraph"/>
              <w:ind w:left="0"/>
              <w:rPr>
                <w:rFonts w:ascii="Times New Roman"/>
                <w:sz w:val="12"/>
              </w:rPr>
            </w:pPr>
          </w:p>
        </w:tc>
      </w:tr>
      <w:tr w:rsidR="002E2138">
        <w:trPr>
          <w:trHeight w:val="272"/>
        </w:trPr>
        <w:tc>
          <w:tcPr>
            <w:tcW w:w="5078" w:type="dxa"/>
            <w:tcBorders>
              <w:top w:val="nil"/>
              <w:bottom w:val="nil"/>
            </w:tcBorders>
          </w:tcPr>
          <w:p w:rsidR="002E2138" w:rsidRDefault="006725F2">
            <w:pPr>
              <w:pStyle w:val="TableParagraph"/>
              <w:spacing w:before="62"/>
              <w:rPr>
                <w:b/>
                <w:sz w:val="13"/>
              </w:rPr>
            </w:pPr>
            <w:r>
              <w:rPr>
                <w:b/>
                <w:w w:val="105"/>
                <w:sz w:val="13"/>
              </w:rPr>
              <w:t>ovvero</w:t>
            </w:r>
          </w:p>
        </w:tc>
        <w:tc>
          <w:tcPr>
            <w:tcW w:w="3804" w:type="dxa"/>
            <w:tcBorders>
              <w:top w:val="nil"/>
              <w:bottom w:val="nil"/>
            </w:tcBorders>
          </w:tcPr>
          <w:p w:rsidR="002E2138" w:rsidRDefault="002E2138">
            <w:pPr>
              <w:pStyle w:val="TableParagraph"/>
              <w:ind w:left="0"/>
              <w:rPr>
                <w:rFonts w:ascii="Times New Roman"/>
                <w:sz w:val="12"/>
              </w:rPr>
            </w:pPr>
          </w:p>
        </w:tc>
      </w:tr>
      <w:tr w:rsidR="002E2138">
        <w:trPr>
          <w:trHeight w:val="430"/>
        </w:trPr>
        <w:tc>
          <w:tcPr>
            <w:tcW w:w="5078" w:type="dxa"/>
            <w:tcBorders>
              <w:top w:val="nil"/>
              <w:bottom w:val="nil"/>
            </w:tcBorders>
          </w:tcPr>
          <w:p w:rsidR="002E2138" w:rsidRDefault="006725F2">
            <w:pPr>
              <w:pStyle w:val="TableParagraph"/>
              <w:spacing w:before="60" w:line="254" w:lineRule="auto"/>
              <w:rPr>
                <w:sz w:val="13"/>
              </w:rPr>
            </w:pPr>
            <w:r>
              <w:rPr>
                <w:w w:val="105"/>
                <w:sz w:val="13"/>
              </w:rPr>
              <w:t>è in possesso di attestazione rilasciata dai sistemi di qualificazione ai sensi dell’articolo 162 del Codice (settori speciali)?</w:t>
            </w:r>
          </w:p>
        </w:tc>
        <w:tc>
          <w:tcPr>
            <w:tcW w:w="3804" w:type="dxa"/>
            <w:tcBorders>
              <w:top w:val="nil"/>
              <w:bottom w:val="nil"/>
            </w:tcBorders>
          </w:tcPr>
          <w:p w:rsidR="002E2138" w:rsidRDefault="002E2138">
            <w:pPr>
              <w:pStyle w:val="TableParagraph"/>
              <w:spacing w:before="1"/>
              <w:ind w:left="0"/>
              <w:rPr>
                <w:sz w:val="12"/>
              </w:rPr>
            </w:pPr>
          </w:p>
          <w:p w:rsidR="002E2138" w:rsidRDefault="006725F2">
            <w:pPr>
              <w:pStyle w:val="TableParagraph"/>
              <w:spacing w:before="1"/>
              <w:ind w:left="91"/>
              <w:rPr>
                <w:sz w:val="13"/>
              </w:rPr>
            </w:pPr>
            <w:r>
              <w:rPr>
                <w:w w:val="105"/>
                <w:sz w:val="13"/>
              </w:rPr>
              <w:t>[ ] Sì [ ] No</w:t>
            </w:r>
          </w:p>
        </w:tc>
      </w:tr>
      <w:tr w:rsidR="002E2138">
        <w:trPr>
          <w:trHeight w:val="232"/>
        </w:trPr>
        <w:tc>
          <w:tcPr>
            <w:tcW w:w="5078" w:type="dxa"/>
            <w:tcBorders>
              <w:top w:val="nil"/>
              <w:bottom w:val="nil"/>
            </w:tcBorders>
          </w:tcPr>
          <w:p w:rsidR="002E2138" w:rsidRDefault="006725F2">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rsidR="002E2138" w:rsidRDefault="002E2138">
            <w:pPr>
              <w:pStyle w:val="TableParagraph"/>
              <w:ind w:left="0"/>
              <w:rPr>
                <w:rFonts w:ascii="Times New Roman"/>
                <w:sz w:val="12"/>
              </w:rPr>
            </w:pPr>
          </w:p>
        </w:tc>
      </w:tr>
      <w:tr w:rsidR="002E2138">
        <w:trPr>
          <w:trHeight w:val="488"/>
        </w:trPr>
        <w:tc>
          <w:tcPr>
            <w:tcW w:w="5078" w:type="dxa"/>
            <w:tcBorders>
              <w:top w:val="nil"/>
              <w:bottom w:val="nil"/>
            </w:tcBorders>
          </w:tcPr>
          <w:p w:rsidR="002E2138" w:rsidRDefault="002E2138">
            <w:pPr>
              <w:pStyle w:val="TableParagraph"/>
              <w:spacing w:before="3"/>
              <w:ind w:left="0"/>
              <w:rPr>
                <w:sz w:val="12"/>
              </w:rPr>
            </w:pPr>
          </w:p>
          <w:p w:rsidR="002E2138" w:rsidRDefault="006725F2">
            <w:pPr>
              <w:pStyle w:val="TableParagraph"/>
              <w:spacing w:line="249" w:lineRule="auto"/>
              <w:ind w:left="364" w:hanging="276"/>
              <w:rPr>
                <w:sz w:val="13"/>
              </w:rPr>
            </w:pPr>
            <w:r>
              <w:rPr>
                <w:i/>
                <w:w w:val="105"/>
                <w:sz w:val="13"/>
              </w:rPr>
              <w:t xml:space="preserve">a) </w:t>
            </w:r>
            <w:r>
              <w:rPr>
                <w:w w:val="105"/>
                <w:sz w:val="13"/>
              </w:rPr>
              <w:t>Fornire il nome dell'</w:t>
            </w:r>
            <w:r>
              <w:rPr>
                <w:w w:val="105"/>
                <w:sz w:val="13"/>
              </w:rPr>
              <w:t>elenco o del certificato e il numero di registrazione o certificazione pertinente, se applicabile</w:t>
            </w:r>
          </w:p>
        </w:tc>
        <w:tc>
          <w:tcPr>
            <w:tcW w:w="3804" w:type="dxa"/>
            <w:tcBorders>
              <w:top w:val="nil"/>
              <w:bottom w:val="nil"/>
            </w:tcBorders>
          </w:tcPr>
          <w:p w:rsidR="002E2138" w:rsidRDefault="006725F2">
            <w:pPr>
              <w:pStyle w:val="TableParagraph"/>
              <w:tabs>
                <w:tab w:val="left" w:pos="401"/>
              </w:tabs>
              <w:spacing w:before="21"/>
              <w:ind w:left="50"/>
              <w:rPr>
                <w:sz w:val="13"/>
              </w:rPr>
            </w:pPr>
            <w:r>
              <w:rPr>
                <w:w w:val="105"/>
                <w:sz w:val="13"/>
              </w:rPr>
              <w:t>a)</w:t>
            </w:r>
            <w:r>
              <w:rPr>
                <w:w w:val="105"/>
                <w:sz w:val="13"/>
              </w:rPr>
              <w:tab/>
              <w:t>(denominazione dell’Organismo di attestazione</w:t>
            </w:r>
            <w:r>
              <w:rPr>
                <w:spacing w:val="-15"/>
                <w:w w:val="105"/>
                <w:sz w:val="13"/>
              </w:rPr>
              <w:t xml:space="preserve"> </w:t>
            </w:r>
            <w:r>
              <w:rPr>
                <w:w w:val="105"/>
                <w:sz w:val="13"/>
              </w:rPr>
              <w:t>ovvero</w:t>
            </w:r>
          </w:p>
          <w:p w:rsidR="002E2138" w:rsidRDefault="006725F2">
            <w:pPr>
              <w:pStyle w:val="TableParagraph"/>
              <w:spacing w:before="8" w:line="150" w:lineRule="atLeast"/>
              <w:ind w:left="400"/>
              <w:rPr>
                <w:sz w:val="13"/>
              </w:rPr>
            </w:pPr>
            <w:r>
              <w:rPr>
                <w:w w:val="105"/>
                <w:sz w:val="13"/>
              </w:rPr>
              <w:t>del Sistema di qualificazione, numero e data dell’attestazione)</w:t>
            </w:r>
          </w:p>
        </w:tc>
      </w:tr>
      <w:tr w:rsidR="002E2138">
        <w:trPr>
          <w:trHeight w:val="278"/>
        </w:trPr>
        <w:tc>
          <w:tcPr>
            <w:tcW w:w="5078" w:type="dxa"/>
            <w:tcBorders>
              <w:top w:val="nil"/>
              <w:bottom w:val="nil"/>
            </w:tcBorders>
          </w:tcPr>
          <w:p w:rsidR="002E2138" w:rsidRDefault="006725F2">
            <w:pPr>
              <w:pStyle w:val="TableParagraph"/>
              <w:spacing w:before="125" w:line="133" w:lineRule="exact"/>
              <w:rPr>
                <w:sz w:val="13"/>
              </w:rPr>
            </w:pPr>
            <w:r>
              <w:rPr>
                <w:i/>
                <w:w w:val="105"/>
                <w:sz w:val="13"/>
              </w:rPr>
              <w:t xml:space="preserve">b) </w:t>
            </w:r>
            <w:r>
              <w:rPr>
                <w:w w:val="105"/>
                <w:sz w:val="13"/>
              </w:rPr>
              <w:t>Se il certificato di registrazione o certificazione è disponibile per via</w:t>
            </w:r>
          </w:p>
        </w:tc>
        <w:tc>
          <w:tcPr>
            <w:tcW w:w="3804" w:type="dxa"/>
            <w:tcBorders>
              <w:top w:val="nil"/>
              <w:bottom w:val="nil"/>
            </w:tcBorders>
          </w:tcPr>
          <w:p w:rsidR="002E2138" w:rsidRDefault="006725F2">
            <w:pPr>
              <w:pStyle w:val="TableParagraph"/>
              <w:spacing w:before="3"/>
              <w:ind w:left="463"/>
              <w:rPr>
                <w:sz w:val="13"/>
              </w:rPr>
            </w:pPr>
            <w:r>
              <w:rPr>
                <w:w w:val="105"/>
                <w:sz w:val="13"/>
              </w:rPr>
              <w:t>[………..…][…………][……….…][……….…]</w:t>
            </w:r>
          </w:p>
        </w:tc>
      </w:tr>
      <w:tr w:rsidR="002E2138">
        <w:trPr>
          <w:trHeight w:val="192"/>
        </w:trPr>
        <w:tc>
          <w:tcPr>
            <w:tcW w:w="5078" w:type="dxa"/>
            <w:tcBorders>
              <w:top w:val="nil"/>
              <w:bottom w:val="nil"/>
            </w:tcBorders>
          </w:tcPr>
          <w:p w:rsidR="002E2138" w:rsidRDefault="006725F2">
            <w:pPr>
              <w:pStyle w:val="TableParagraph"/>
              <w:spacing w:before="3"/>
              <w:ind w:left="364"/>
              <w:rPr>
                <w:sz w:val="13"/>
              </w:rPr>
            </w:pPr>
            <w:r>
              <w:rPr>
                <w:w w:val="105"/>
                <w:sz w:val="13"/>
              </w:rPr>
              <w:t>elettronica, si prega di indicare dove</w:t>
            </w:r>
          </w:p>
        </w:tc>
        <w:tc>
          <w:tcPr>
            <w:tcW w:w="3804" w:type="dxa"/>
            <w:tcBorders>
              <w:top w:val="nil"/>
              <w:bottom w:val="nil"/>
            </w:tcBorders>
          </w:tcPr>
          <w:p w:rsidR="002E2138" w:rsidRDefault="006725F2">
            <w:pPr>
              <w:pStyle w:val="TableParagraph"/>
              <w:tabs>
                <w:tab w:val="left" w:pos="401"/>
              </w:tabs>
              <w:spacing w:before="36" w:line="135" w:lineRule="exact"/>
              <w:ind w:left="50"/>
              <w:rPr>
                <w:sz w:val="13"/>
              </w:rPr>
            </w:pPr>
            <w:r>
              <w:rPr>
                <w:w w:val="105"/>
                <w:sz w:val="13"/>
              </w:rPr>
              <w:t>b)</w:t>
            </w:r>
            <w:r>
              <w:rPr>
                <w:w w:val="105"/>
                <w:sz w:val="13"/>
              </w:rPr>
              <w:tab/>
              <w:t>(indirizzo web, autorità o organismo di</w:t>
            </w:r>
            <w:r>
              <w:rPr>
                <w:spacing w:val="-11"/>
                <w:w w:val="105"/>
                <w:sz w:val="13"/>
              </w:rPr>
              <w:t xml:space="preserve"> </w:t>
            </w:r>
            <w:r>
              <w:rPr>
                <w:w w:val="105"/>
                <w:sz w:val="13"/>
              </w:rPr>
              <w:t>emanazione,</w:t>
            </w:r>
          </w:p>
        </w:tc>
      </w:tr>
      <w:tr w:rsidR="002E2138">
        <w:trPr>
          <w:trHeight w:val="158"/>
        </w:trPr>
        <w:tc>
          <w:tcPr>
            <w:tcW w:w="5078" w:type="dxa"/>
            <w:tcBorders>
              <w:top w:val="nil"/>
              <w:bottom w:val="nil"/>
            </w:tcBorders>
          </w:tcPr>
          <w:p w:rsidR="002E2138" w:rsidRDefault="002E2138">
            <w:pPr>
              <w:pStyle w:val="TableParagraph"/>
              <w:ind w:left="0"/>
              <w:rPr>
                <w:rFonts w:ascii="Times New Roman"/>
                <w:sz w:val="10"/>
              </w:rPr>
            </w:pPr>
          </w:p>
        </w:tc>
        <w:tc>
          <w:tcPr>
            <w:tcW w:w="3804" w:type="dxa"/>
            <w:tcBorders>
              <w:top w:val="nil"/>
              <w:bottom w:val="nil"/>
            </w:tcBorders>
          </w:tcPr>
          <w:p w:rsidR="002E2138" w:rsidRDefault="006725F2">
            <w:pPr>
              <w:pStyle w:val="TableParagraph"/>
              <w:spacing w:before="5" w:line="133" w:lineRule="exact"/>
              <w:ind w:left="400"/>
              <w:rPr>
                <w:sz w:val="13"/>
              </w:rPr>
            </w:pPr>
            <w:r>
              <w:rPr>
                <w:w w:val="105"/>
                <w:sz w:val="13"/>
              </w:rPr>
              <w:t>riferimento preciso della documentazione):</w:t>
            </w:r>
          </w:p>
        </w:tc>
      </w:tr>
      <w:tr w:rsidR="002E2138">
        <w:trPr>
          <w:trHeight w:val="215"/>
        </w:trPr>
        <w:tc>
          <w:tcPr>
            <w:tcW w:w="5078" w:type="dxa"/>
            <w:tcBorders>
              <w:top w:val="nil"/>
              <w:bottom w:val="nil"/>
            </w:tcBorders>
          </w:tcPr>
          <w:p w:rsidR="002E2138" w:rsidRDefault="002E2138">
            <w:pPr>
              <w:pStyle w:val="TableParagraph"/>
              <w:ind w:left="0"/>
              <w:rPr>
                <w:rFonts w:ascii="Times New Roman"/>
                <w:sz w:val="12"/>
              </w:rPr>
            </w:pPr>
          </w:p>
        </w:tc>
        <w:tc>
          <w:tcPr>
            <w:tcW w:w="3804" w:type="dxa"/>
            <w:tcBorders>
              <w:top w:val="nil"/>
              <w:bottom w:val="nil"/>
            </w:tcBorders>
          </w:tcPr>
          <w:p w:rsidR="002E2138" w:rsidRDefault="006725F2">
            <w:pPr>
              <w:pStyle w:val="TableParagraph"/>
              <w:spacing w:before="3"/>
              <w:ind w:left="393"/>
              <w:rPr>
                <w:sz w:val="13"/>
              </w:rPr>
            </w:pPr>
            <w:r>
              <w:rPr>
                <w:w w:val="105"/>
                <w:sz w:val="13"/>
              </w:rPr>
              <w:t>[………..…][…………][……….…][……….…]</w:t>
            </w:r>
          </w:p>
        </w:tc>
      </w:tr>
      <w:tr w:rsidR="002E2138">
        <w:trPr>
          <w:trHeight w:val="409"/>
        </w:trPr>
        <w:tc>
          <w:tcPr>
            <w:tcW w:w="5078" w:type="dxa"/>
            <w:tcBorders>
              <w:top w:val="nil"/>
              <w:bottom w:val="nil"/>
            </w:tcBorders>
          </w:tcPr>
          <w:p w:rsidR="002E2138" w:rsidRDefault="006725F2">
            <w:pPr>
              <w:pStyle w:val="TableParagraph"/>
              <w:spacing w:before="63" w:line="249" w:lineRule="auto"/>
              <w:ind w:left="364" w:hanging="276"/>
              <w:rPr>
                <w:sz w:val="13"/>
              </w:rPr>
            </w:pPr>
            <w:r>
              <w:rPr>
                <w:w w:val="105"/>
                <w:sz w:val="13"/>
              </w:rPr>
              <w:t>c) Indicare i riferimenti su cui si basa la registrazione o la certificazione e, se del caso, la classificazione ottenuta nell'elenco ufficiale</w:t>
            </w:r>
          </w:p>
        </w:tc>
        <w:tc>
          <w:tcPr>
            <w:tcW w:w="3804" w:type="dxa"/>
            <w:tcBorders>
              <w:top w:val="nil"/>
              <w:bottom w:val="nil"/>
            </w:tcBorders>
          </w:tcPr>
          <w:p w:rsidR="002E2138" w:rsidRDefault="006725F2">
            <w:pPr>
              <w:pStyle w:val="TableParagraph"/>
              <w:tabs>
                <w:tab w:val="left" w:pos="400"/>
              </w:tabs>
              <w:spacing w:before="98" w:line="150" w:lineRule="atLeast"/>
              <w:ind w:left="400" w:right="507" w:hanging="351"/>
              <w:rPr>
                <w:sz w:val="13"/>
              </w:rPr>
            </w:pPr>
            <w:r>
              <w:rPr>
                <w:w w:val="105"/>
                <w:sz w:val="13"/>
              </w:rPr>
              <w:t>c)</w:t>
            </w:r>
            <w:r>
              <w:rPr>
                <w:w w:val="105"/>
                <w:sz w:val="13"/>
              </w:rPr>
              <w:tab/>
              <w:t>(categorie di qualificazione alla quale si</w:t>
            </w:r>
            <w:r>
              <w:rPr>
                <w:spacing w:val="-22"/>
                <w:w w:val="105"/>
                <w:sz w:val="13"/>
              </w:rPr>
              <w:t xml:space="preserve"> </w:t>
            </w:r>
            <w:r>
              <w:rPr>
                <w:w w:val="105"/>
                <w:sz w:val="13"/>
              </w:rPr>
              <w:t>riferisce l’attestazione)</w:t>
            </w:r>
          </w:p>
        </w:tc>
      </w:tr>
      <w:tr w:rsidR="002E2138">
        <w:trPr>
          <w:trHeight w:val="196"/>
        </w:trPr>
        <w:tc>
          <w:tcPr>
            <w:tcW w:w="5078" w:type="dxa"/>
            <w:tcBorders>
              <w:top w:val="nil"/>
              <w:bottom w:val="nil"/>
            </w:tcBorders>
          </w:tcPr>
          <w:p w:rsidR="002E2138" w:rsidRDefault="002E2138">
            <w:pPr>
              <w:pStyle w:val="TableParagraph"/>
              <w:ind w:left="0"/>
              <w:rPr>
                <w:rFonts w:ascii="Times New Roman"/>
                <w:sz w:val="12"/>
              </w:rPr>
            </w:pPr>
          </w:p>
        </w:tc>
        <w:tc>
          <w:tcPr>
            <w:tcW w:w="3804" w:type="dxa"/>
            <w:tcBorders>
              <w:top w:val="nil"/>
              <w:bottom w:val="nil"/>
            </w:tcBorders>
          </w:tcPr>
          <w:p w:rsidR="002E2138" w:rsidRDefault="006725F2">
            <w:pPr>
              <w:pStyle w:val="TableParagraph"/>
              <w:spacing w:before="4"/>
              <w:ind w:left="468"/>
              <w:rPr>
                <w:sz w:val="13"/>
              </w:rPr>
            </w:pPr>
            <w:r>
              <w:rPr>
                <w:w w:val="105"/>
                <w:sz w:val="13"/>
              </w:rPr>
              <w:t>[…………..…]</w:t>
            </w:r>
          </w:p>
        </w:tc>
      </w:tr>
      <w:tr w:rsidR="002E2138">
        <w:trPr>
          <w:trHeight w:val="304"/>
        </w:trPr>
        <w:tc>
          <w:tcPr>
            <w:tcW w:w="5078" w:type="dxa"/>
            <w:tcBorders>
              <w:top w:val="nil"/>
              <w:bottom w:val="double" w:sz="1" w:space="0" w:color="00000A"/>
            </w:tcBorders>
          </w:tcPr>
          <w:p w:rsidR="002E2138" w:rsidRDefault="006725F2">
            <w:pPr>
              <w:pStyle w:val="TableParagraph"/>
              <w:spacing w:before="42"/>
              <w:rPr>
                <w:sz w:val="13"/>
              </w:rPr>
            </w:pPr>
            <w:r>
              <w:rPr>
                <w:w w:val="105"/>
                <w:sz w:val="13"/>
              </w:rPr>
              <w:t>d) L'attestazione di qualificazione comprende tutti i criteri di selezione richiesti?</w:t>
            </w:r>
          </w:p>
        </w:tc>
        <w:tc>
          <w:tcPr>
            <w:tcW w:w="3804" w:type="dxa"/>
            <w:tcBorders>
              <w:top w:val="nil"/>
              <w:bottom w:val="double" w:sz="1" w:space="0" w:color="00000A"/>
            </w:tcBorders>
          </w:tcPr>
          <w:p w:rsidR="002E2138" w:rsidRDefault="006725F2">
            <w:pPr>
              <w:pStyle w:val="TableParagraph"/>
              <w:spacing w:before="119"/>
              <w:ind w:left="91"/>
              <w:rPr>
                <w:sz w:val="13"/>
              </w:rPr>
            </w:pPr>
            <w:r>
              <w:rPr>
                <w:w w:val="105"/>
                <w:sz w:val="13"/>
              </w:rPr>
              <w:t>d) [ ] Sì [ ] No</w:t>
            </w:r>
          </w:p>
        </w:tc>
      </w:tr>
      <w:tr w:rsidR="002E2138">
        <w:trPr>
          <w:trHeight w:val="790"/>
        </w:trPr>
        <w:tc>
          <w:tcPr>
            <w:tcW w:w="8882" w:type="dxa"/>
            <w:gridSpan w:val="2"/>
            <w:tcBorders>
              <w:top w:val="double" w:sz="1" w:space="0" w:color="00000A"/>
              <w:bottom w:val="double" w:sz="1" w:space="0" w:color="00000A"/>
            </w:tcBorders>
            <w:shd w:val="clear" w:color="auto" w:fill="BFBFBF"/>
          </w:tcPr>
          <w:p w:rsidR="002E2138" w:rsidRDefault="006725F2">
            <w:pPr>
              <w:pStyle w:val="TableParagraph"/>
              <w:spacing w:before="20" w:line="252" w:lineRule="auto"/>
              <w:ind w:right="96"/>
              <w:jc w:val="both"/>
              <w:rPr>
                <w:b/>
                <w:sz w:val="13"/>
              </w:rPr>
            </w:pPr>
            <w:r>
              <w:rPr>
                <w:b/>
                <w:w w:val="105"/>
                <w:sz w:val="13"/>
              </w:rPr>
              <w:t>Si evidenzia che gli operatori economici, iscritti in elenchi o in possesso di attestazione di qualificazione SOA (per lavori di importo superiore a 150.000 euro) di cui all’articolo 100 del Codice o in possesso di attestazione rilasciata da Sistemi di qua</w:t>
            </w:r>
            <w:r>
              <w:rPr>
                <w:b/>
                <w:w w:val="105"/>
                <w:sz w:val="13"/>
              </w:rPr>
              <w:t>lificazione di cui all’articolo 162 del Codice, non compilano le Sezioni A, B e C della Parte IV.</w:t>
            </w:r>
          </w:p>
        </w:tc>
      </w:tr>
      <w:tr w:rsidR="002E2138">
        <w:trPr>
          <w:trHeight w:val="396"/>
        </w:trPr>
        <w:tc>
          <w:tcPr>
            <w:tcW w:w="5078" w:type="dxa"/>
            <w:tcBorders>
              <w:top w:val="double" w:sz="1" w:space="0" w:color="00000A"/>
            </w:tcBorders>
          </w:tcPr>
          <w:p w:rsidR="002E2138" w:rsidRDefault="006725F2">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rsidR="002E2138" w:rsidRDefault="006725F2">
            <w:pPr>
              <w:pStyle w:val="TableParagraph"/>
              <w:spacing w:before="119"/>
              <w:ind w:left="91"/>
              <w:rPr>
                <w:b/>
                <w:sz w:val="14"/>
              </w:rPr>
            </w:pPr>
            <w:r>
              <w:rPr>
                <w:b/>
                <w:color w:val="00000A"/>
                <w:w w:val="105"/>
                <w:sz w:val="14"/>
              </w:rPr>
              <w:t>Risposta:</w:t>
            </w:r>
          </w:p>
        </w:tc>
      </w:tr>
      <w:tr w:rsidR="002E2138">
        <w:trPr>
          <w:trHeight w:val="400"/>
        </w:trPr>
        <w:tc>
          <w:tcPr>
            <w:tcW w:w="5078" w:type="dxa"/>
          </w:tcPr>
          <w:p w:rsidR="002E2138" w:rsidRDefault="006725F2">
            <w:pPr>
              <w:pStyle w:val="TableParagraph"/>
              <w:spacing w:before="110"/>
              <w:rPr>
                <w:sz w:val="13"/>
              </w:rPr>
            </w:pPr>
            <w:r>
              <w:rPr>
                <w:color w:val="00000A"/>
                <w:w w:val="105"/>
                <w:sz w:val="13"/>
              </w:rPr>
              <w:t>L'operatore economico partecipa alla procedura di appalto insieme ad altri (</w:t>
            </w:r>
            <w:r>
              <w:rPr>
                <w:color w:val="00000A"/>
                <w:w w:val="105"/>
                <w:position w:val="5"/>
                <w:sz w:val="9"/>
              </w:rPr>
              <w:t>10</w:t>
            </w:r>
            <w:r>
              <w:rPr>
                <w:color w:val="00000A"/>
                <w:w w:val="105"/>
                <w:sz w:val="13"/>
              </w:rPr>
              <w:t>)?</w:t>
            </w:r>
          </w:p>
        </w:tc>
        <w:tc>
          <w:tcPr>
            <w:tcW w:w="3804" w:type="dxa"/>
          </w:tcPr>
          <w:p w:rsidR="002E2138" w:rsidRDefault="006725F2">
            <w:pPr>
              <w:pStyle w:val="TableParagraph"/>
              <w:spacing w:before="123"/>
              <w:ind w:left="91"/>
              <w:rPr>
                <w:sz w:val="14"/>
              </w:rPr>
            </w:pPr>
            <w:r>
              <w:rPr>
                <w:color w:val="00000A"/>
                <w:w w:val="105"/>
                <w:sz w:val="14"/>
              </w:rPr>
              <w:t>[ ] Sì [ ] No</w:t>
            </w:r>
          </w:p>
        </w:tc>
      </w:tr>
      <w:tr w:rsidR="002E2138">
        <w:trPr>
          <w:trHeight w:val="234"/>
        </w:trPr>
        <w:tc>
          <w:tcPr>
            <w:tcW w:w="8882" w:type="dxa"/>
            <w:gridSpan w:val="2"/>
            <w:shd w:val="clear" w:color="auto" w:fill="BFBFBF"/>
          </w:tcPr>
          <w:p w:rsidR="002E2138" w:rsidRDefault="006725F2">
            <w:pPr>
              <w:pStyle w:val="TableParagraph"/>
              <w:spacing w:before="46"/>
              <w:rPr>
                <w:sz w:val="13"/>
              </w:rPr>
            </w:pPr>
            <w:r>
              <w:rPr>
                <w:b/>
                <w:color w:val="00000A"/>
                <w:w w:val="105"/>
                <w:sz w:val="13"/>
              </w:rPr>
              <w:t>In caso affermativo</w:t>
            </w:r>
            <w:r>
              <w:rPr>
                <w:color w:val="00000A"/>
                <w:w w:val="105"/>
                <w:sz w:val="13"/>
              </w:rPr>
              <w:t>, accertarsi che gli altri operatori interessati forniscano un DGUE distinto.</w:t>
            </w:r>
          </w:p>
        </w:tc>
      </w:tr>
      <w:tr w:rsidR="002E2138">
        <w:trPr>
          <w:trHeight w:val="345"/>
        </w:trPr>
        <w:tc>
          <w:tcPr>
            <w:tcW w:w="5078" w:type="dxa"/>
            <w:tcBorders>
              <w:bottom w:val="nil"/>
            </w:tcBorders>
          </w:tcPr>
          <w:p w:rsidR="002E2138" w:rsidRDefault="006725F2">
            <w:pPr>
              <w:pStyle w:val="TableParagraph"/>
              <w:spacing w:before="123"/>
              <w:rPr>
                <w:sz w:val="14"/>
              </w:rPr>
            </w:pPr>
            <w:r>
              <w:rPr>
                <w:b/>
                <w:w w:val="105"/>
                <w:sz w:val="14"/>
              </w:rPr>
              <w:t>In caso affermativo</w:t>
            </w:r>
            <w:r>
              <w:rPr>
                <w:w w:val="105"/>
                <w:sz w:val="14"/>
              </w:rPr>
              <w:t>:</w:t>
            </w:r>
          </w:p>
        </w:tc>
        <w:tc>
          <w:tcPr>
            <w:tcW w:w="3804" w:type="dxa"/>
            <w:tcBorders>
              <w:bottom w:val="nil"/>
            </w:tcBorders>
          </w:tcPr>
          <w:p w:rsidR="002E2138" w:rsidRDefault="002E2138">
            <w:pPr>
              <w:pStyle w:val="TableParagraph"/>
              <w:ind w:left="0"/>
              <w:rPr>
                <w:rFonts w:ascii="Times New Roman"/>
                <w:sz w:val="12"/>
              </w:rPr>
            </w:pPr>
          </w:p>
        </w:tc>
      </w:tr>
      <w:tr w:rsidR="002E2138">
        <w:trPr>
          <w:trHeight w:val="371"/>
        </w:trPr>
        <w:tc>
          <w:tcPr>
            <w:tcW w:w="5078" w:type="dxa"/>
            <w:tcBorders>
              <w:top w:val="nil"/>
              <w:bottom w:val="nil"/>
            </w:tcBorders>
          </w:tcPr>
          <w:p w:rsidR="002E2138" w:rsidRDefault="006725F2">
            <w:pPr>
              <w:pStyle w:val="TableParagraph"/>
              <w:spacing w:before="50" w:line="160" w:lineRule="atLeast"/>
              <w:ind w:left="364" w:hanging="276"/>
              <w:rPr>
                <w:sz w:val="13"/>
              </w:rPr>
            </w:pPr>
            <w:r>
              <w:rPr>
                <w:w w:val="105"/>
                <w:sz w:val="13"/>
              </w:rPr>
              <w:t>a) Specificare il ruolo dell'</w:t>
            </w:r>
            <w:r>
              <w:rPr>
                <w:w w:val="105"/>
                <w:sz w:val="13"/>
              </w:rPr>
              <w:t>operatore economico nel raggruppamento, ovvero consorzio, GEIE, rete di impresa di cui all’ art. 65, comma 2, lett. e), f), g), h),</w:t>
            </w:r>
          </w:p>
        </w:tc>
        <w:tc>
          <w:tcPr>
            <w:tcW w:w="3804" w:type="dxa"/>
            <w:tcBorders>
              <w:top w:val="nil"/>
              <w:bottom w:val="nil"/>
            </w:tcBorders>
          </w:tcPr>
          <w:p w:rsidR="002E2138" w:rsidRDefault="002E2138">
            <w:pPr>
              <w:pStyle w:val="TableParagraph"/>
              <w:spacing w:before="3"/>
              <w:ind w:left="0"/>
              <w:rPr>
                <w:sz w:val="14"/>
              </w:rPr>
            </w:pPr>
          </w:p>
          <w:p w:rsidR="002E2138" w:rsidRDefault="006725F2">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2E2138">
        <w:trPr>
          <w:trHeight w:val="157"/>
        </w:trPr>
        <w:tc>
          <w:tcPr>
            <w:tcW w:w="5078" w:type="dxa"/>
            <w:tcBorders>
              <w:top w:val="nil"/>
              <w:bottom w:val="nil"/>
            </w:tcBorders>
          </w:tcPr>
          <w:p w:rsidR="002E2138" w:rsidRDefault="006725F2">
            <w:pPr>
              <w:pStyle w:val="TableParagraph"/>
              <w:spacing w:before="3" w:line="134" w:lineRule="exact"/>
              <w:ind w:left="364"/>
              <w:rPr>
                <w:sz w:val="13"/>
              </w:rPr>
            </w:pPr>
            <w:r>
              <w:rPr>
                <w:w w:val="105"/>
                <w:sz w:val="13"/>
              </w:rPr>
              <w:t>ed all’art. 66, comma 1, lett. a), b), c), d), e), f), del Codice (capofila,</w:t>
            </w:r>
          </w:p>
        </w:tc>
        <w:tc>
          <w:tcPr>
            <w:tcW w:w="3804" w:type="dxa"/>
            <w:tcBorders>
              <w:top w:val="nil"/>
              <w:bottom w:val="nil"/>
            </w:tcBorders>
          </w:tcPr>
          <w:p w:rsidR="002E2138" w:rsidRDefault="002E2138">
            <w:pPr>
              <w:pStyle w:val="TableParagraph"/>
              <w:ind w:left="0"/>
              <w:rPr>
                <w:rFonts w:ascii="Times New Roman"/>
                <w:sz w:val="10"/>
              </w:rPr>
            </w:pPr>
          </w:p>
        </w:tc>
      </w:tr>
      <w:tr w:rsidR="002E2138">
        <w:trPr>
          <w:trHeight w:val="294"/>
        </w:trPr>
        <w:tc>
          <w:tcPr>
            <w:tcW w:w="5078" w:type="dxa"/>
            <w:tcBorders>
              <w:top w:val="nil"/>
              <w:bottom w:val="nil"/>
            </w:tcBorders>
          </w:tcPr>
          <w:p w:rsidR="002E2138" w:rsidRDefault="006725F2">
            <w:pPr>
              <w:pStyle w:val="TableParagraph"/>
              <w:spacing w:before="4"/>
              <w:ind w:left="364"/>
              <w:rPr>
                <w:sz w:val="13"/>
              </w:rPr>
            </w:pPr>
            <w:r>
              <w:rPr>
                <w:w w:val="105"/>
                <w:sz w:val="13"/>
              </w:rPr>
              <w:t>responsabile di compiti specifici, ecc.)</w:t>
            </w:r>
          </w:p>
        </w:tc>
        <w:tc>
          <w:tcPr>
            <w:tcW w:w="3804" w:type="dxa"/>
            <w:tcBorders>
              <w:top w:val="nil"/>
              <w:bottom w:val="nil"/>
            </w:tcBorders>
          </w:tcPr>
          <w:p w:rsidR="002E2138" w:rsidRDefault="002E2138">
            <w:pPr>
              <w:pStyle w:val="TableParagraph"/>
              <w:ind w:left="0"/>
              <w:rPr>
                <w:rFonts w:ascii="Times New Roman"/>
                <w:sz w:val="12"/>
              </w:rPr>
            </w:pPr>
          </w:p>
        </w:tc>
      </w:tr>
      <w:tr w:rsidR="002E2138">
        <w:trPr>
          <w:trHeight w:val="480"/>
        </w:trPr>
        <w:tc>
          <w:tcPr>
            <w:tcW w:w="5078" w:type="dxa"/>
            <w:tcBorders>
              <w:top w:val="nil"/>
              <w:bottom w:val="nil"/>
            </w:tcBorders>
          </w:tcPr>
          <w:p w:rsidR="002E2138" w:rsidRDefault="002E2138">
            <w:pPr>
              <w:pStyle w:val="TableParagraph"/>
              <w:spacing w:before="1"/>
              <w:ind w:left="0"/>
              <w:rPr>
                <w:sz w:val="12"/>
              </w:rPr>
            </w:pPr>
          </w:p>
          <w:p w:rsidR="002E2138" w:rsidRDefault="006725F2">
            <w:pPr>
              <w:pStyle w:val="TableParagraph"/>
              <w:spacing w:before="1" w:line="249" w:lineRule="auto"/>
              <w:ind w:left="364" w:hanging="276"/>
              <w:rPr>
                <w:sz w:val="13"/>
              </w:rPr>
            </w:pPr>
            <w:r>
              <w:rPr>
                <w:w w:val="105"/>
                <w:sz w:val="13"/>
              </w:rPr>
              <w:t>b) Indicare gli altri operatori economici che compartecipano alla procedura di appalto.</w:t>
            </w:r>
          </w:p>
        </w:tc>
        <w:tc>
          <w:tcPr>
            <w:tcW w:w="3804" w:type="dxa"/>
            <w:tcBorders>
              <w:top w:val="nil"/>
              <w:bottom w:val="nil"/>
            </w:tcBorders>
          </w:tcPr>
          <w:p w:rsidR="002E2138" w:rsidRDefault="002E2138">
            <w:pPr>
              <w:pStyle w:val="TableParagraph"/>
              <w:spacing w:before="8"/>
              <w:ind w:left="0"/>
              <w:rPr>
                <w:sz w:val="15"/>
              </w:rPr>
            </w:pPr>
          </w:p>
          <w:p w:rsidR="002E2138" w:rsidRDefault="006725F2">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2E2138">
        <w:trPr>
          <w:trHeight w:val="365"/>
        </w:trPr>
        <w:tc>
          <w:tcPr>
            <w:tcW w:w="5078" w:type="dxa"/>
            <w:tcBorders>
              <w:top w:val="nil"/>
            </w:tcBorders>
          </w:tcPr>
          <w:p w:rsidR="002E2138" w:rsidRDefault="002E2138">
            <w:pPr>
              <w:pStyle w:val="TableParagraph"/>
              <w:spacing w:before="3"/>
              <w:ind w:left="0"/>
              <w:rPr>
                <w:sz w:val="11"/>
              </w:rPr>
            </w:pPr>
          </w:p>
          <w:p w:rsidR="002E2138" w:rsidRDefault="006725F2">
            <w:pPr>
              <w:pStyle w:val="TableParagraph"/>
              <w:rPr>
                <w:sz w:val="13"/>
              </w:rPr>
            </w:pPr>
            <w:r>
              <w:rPr>
                <w:w w:val="105"/>
                <w:sz w:val="13"/>
              </w:rPr>
              <w:t>c) Se pertinente, indicare il nome del raggruppamento partecipante</w:t>
            </w:r>
          </w:p>
        </w:tc>
        <w:tc>
          <w:tcPr>
            <w:tcW w:w="3804" w:type="dxa"/>
            <w:tcBorders>
              <w:top w:val="nil"/>
            </w:tcBorders>
          </w:tcPr>
          <w:p w:rsidR="002E2138" w:rsidRDefault="006725F2">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rsidR="002E2138" w:rsidRDefault="006725F2">
      <w:pPr>
        <w:pStyle w:val="Corpotesto"/>
        <w:spacing w:before="5"/>
        <w:rPr>
          <w:sz w:val="16"/>
        </w:rPr>
      </w:pPr>
      <w:r>
        <w:pict>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rsidR="002E2138" w:rsidRDefault="006725F2">
      <w:pPr>
        <w:pStyle w:val="Corpotesto"/>
        <w:spacing w:before="64" w:line="137" w:lineRule="exact"/>
        <w:ind w:left="652"/>
      </w:pPr>
      <w:r>
        <w:rPr>
          <w:rFonts w:ascii="Times New Roman"/>
          <w:color w:val="00000A"/>
          <w:w w:val="105"/>
          <w:position w:val="4"/>
          <w:sz w:val="7"/>
        </w:rPr>
        <w:t>(</w:t>
      </w:r>
      <w:r>
        <w:rPr>
          <w:color w:val="00000A"/>
          <w:w w:val="105"/>
          <w:position w:val="5"/>
          <w:sz w:val="7"/>
        </w:rPr>
        <w:t>9</w:t>
      </w:r>
      <w:r>
        <w:rPr>
          <w:rFonts w:ascii="Times New Roman"/>
          <w:color w:val="00000A"/>
          <w:w w:val="105"/>
          <w:position w:val="4"/>
          <w:sz w:val="7"/>
        </w:rPr>
        <w:t xml:space="preserve">) </w:t>
      </w:r>
      <w:r>
        <w:rPr>
          <w:color w:val="00000A"/>
          <w:w w:val="105"/>
        </w:rPr>
        <w:t>I riferimenti e l'</w:t>
      </w:r>
      <w:r>
        <w:rPr>
          <w:color w:val="00000A"/>
          <w:w w:val="105"/>
        </w:rPr>
        <w:t>eventuale classificazione sono indicati nella certificazione.</w:t>
      </w:r>
    </w:p>
    <w:p w:rsidR="002E2138" w:rsidRDefault="006725F2">
      <w:pPr>
        <w:spacing w:line="137" w:lineRule="exact"/>
        <w:ind w:left="652"/>
        <w:rPr>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color w:val="00000A"/>
          <w:w w:val="105"/>
          <w:sz w:val="11"/>
        </w:rPr>
        <w:t xml:space="preserve">Specificamente </w:t>
      </w:r>
      <w:r>
        <w:rPr>
          <w:b/>
          <w:w w:val="105"/>
          <w:sz w:val="11"/>
        </w:rPr>
        <w:t>nell’ambito di un raggruppamento, consorzio, joint-venture o altro</w:t>
      </w:r>
    </w:p>
    <w:p w:rsidR="002E2138" w:rsidRDefault="002E2138">
      <w:pPr>
        <w:spacing w:line="137" w:lineRule="exact"/>
        <w:rPr>
          <w:sz w:val="11"/>
        </w:rPr>
        <w:sectPr w:rsidR="002E2138">
          <w:pgSz w:w="11910" w:h="16840"/>
          <w:pgMar w:top="1580" w:right="420" w:bottom="2100" w:left="1100" w:header="0" w:footer="1906" w:gutter="0"/>
          <w:cols w:space="720"/>
        </w:sectPr>
      </w:pPr>
    </w:p>
    <w:p w:rsidR="002E2138" w:rsidRDefault="002E2138">
      <w:pPr>
        <w:pStyle w:val="Corpotesto"/>
        <w:rPr>
          <w:b/>
          <w:sz w:val="20"/>
        </w:rPr>
      </w:pPr>
    </w:p>
    <w:p w:rsidR="002E2138" w:rsidRDefault="002E2138">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2E2138">
        <w:trPr>
          <w:trHeight w:val="910"/>
        </w:trPr>
        <w:tc>
          <w:tcPr>
            <w:tcW w:w="5078" w:type="dxa"/>
          </w:tcPr>
          <w:p w:rsidR="002E2138" w:rsidRDefault="006725F2">
            <w:pPr>
              <w:pStyle w:val="TableParagraph"/>
              <w:spacing w:before="122" w:line="252" w:lineRule="auto"/>
              <w:ind w:left="249" w:right="93" w:hanging="161"/>
              <w:jc w:val="both"/>
              <w:rPr>
                <w:sz w:val="13"/>
              </w:rPr>
            </w:pPr>
            <w:r>
              <w:rPr>
                <w:w w:val="105"/>
                <w:sz w:val="13"/>
              </w:rPr>
              <w:t xml:space="preserve">d) Se pertinente, indicare la denominazione degli operatori economici facenti parte di </w:t>
            </w:r>
            <w:r>
              <w:rPr>
                <w:w w:val="105"/>
                <w:sz w:val="13"/>
              </w:rPr>
              <w:t>un consorzio di cui all’art. 65, comma 2, lett. b), c), d), del Codice o di una</w:t>
            </w:r>
            <w:r>
              <w:rPr>
                <w:spacing w:val="-7"/>
                <w:w w:val="105"/>
                <w:sz w:val="13"/>
              </w:rPr>
              <w:t xml:space="preserve"> </w:t>
            </w:r>
            <w:r>
              <w:rPr>
                <w:w w:val="105"/>
                <w:sz w:val="13"/>
              </w:rPr>
              <w:t>Società</w:t>
            </w:r>
            <w:r>
              <w:rPr>
                <w:spacing w:val="-2"/>
                <w:w w:val="105"/>
                <w:sz w:val="13"/>
              </w:rPr>
              <w:t xml:space="preserve"> </w:t>
            </w:r>
            <w:r>
              <w:rPr>
                <w:w w:val="105"/>
                <w:sz w:val="13"/>
              </w:rPr>
              <w:t>di</w:t>
            </w:r>
            <w:r>
              <w:rPr>
                <w:spacing w:val="-4"/>
                <w:w w:val="105"/>
                <w:sz w:val="13"/>
              </w:rPr>
              <w:t xml:space="preserve"> </w:t>
            </w:r>
            <w:r>
              <w:rPr>
                <w:w w:val="105"/>
                <w:sz w:val="13"/>
              </w:rPr>
              <w:t>professionisti di</w:t>
            </w:r>
            <w:r>
              <w:rPr>
                <w:spacing w:val="-7"/>
                <w:w w:val="105"/>
                <w:sz w:val="13"/>
              </w:rPr>
              <w:t xml:space="preserve"> </w:t>
            </w:r>
            <w:r>
              <w:rPr>
                <w:w w:val="105"/>
                <w:sz w:val="13"/>
              </w:rPr>
              <w:t>cui</w:t>
            </w:r>
            <w:r>
              <w:rPr>
                <w:spacing w:val="-2"/>
                <w:w w:val="105"/>
                <w:sz w:val="13"/>
              </w:rPr>
              <w:t xml:space="preserve"> </w:t>
            </w:r>
            <w:r>
              <w:rPr>
                <w:w w:val="105"/>
                <w:sz w:val="13"/>
              </w:rPr>
              <w:t>all’art.</w:t>
            </w:r>
            <w:r>
              <w:rPr>
                <w:spacing w:val="-5"/>
                <w:w w:val="105"/>
                <w:sz w:val="13"/>
              </w:rPr>
              <w:t xml:space="preserve"> </w:t>
            </w:r>
            <w:r>
              <w:rPr>
                <w:w w:val="105"/>
                <w:sz w:val="13"/>
              </w:rPr>
              <w:t>66,</w:t>
            </w:r>
            <w:r>
              <w:rPr>
                <w:spacing w:val="-4"/>
                <w:w w:val="105"/>
                <w:sz w:val="13"/>
              </w:rPr>
              <w:t xml:space="preserve"> </w:t>
            </w:r>
            <w:r>
              <w:rPr>
                <w:w w:val="105"/>
                <w:sz w:val="13"/>
              </w:rPr>
              <w:t>comma</w:t>
            </w:r>
            <w:r>
              <w:rPr>
                <w:spacing w:val="-5"/>
                <w:w w:val="105"/>
                <w:sz w:val="13"/>
              </w:rPr>
              <w:t xml:space="preserve"> </w:t>
            </w:r>
            <w:r>
              <w:rPr>
                <w:w w:val="105"/>
                <w:sz w:val="13"/>
              </w:rPr>
              <w:t>1,</w:t>
            </w:r>
            <w:r>
              <w:rPr>
                <w:spacing w:val="-5"/>
                <w:w w:val="105"/>
                <w:sz w:val="13"/>
              </w:rPr>
              <w:t xml:space="preserve"> </w:t>
            </w:r>
            <w:r>
              <w:rPr>
                <w:w w:val="105"/>
                <w:sz w:val="13"/>
              </w:rPr>
              <w:t>lett.</w:t>
            </w:r>
            <w:r>
              <w:rPr>
                <w:spacing w:val="-4"/>
                <w:w w:val="105"/>
                <w:sz w:val="13"/>
              </w:rPr>
              <w:t xml:space="preserve"> </w:t>
            </w:r>
            <w:r>
              <w:rPr>
                <w:w w:val="105"/>
                <w:sz w:val="13"/>
              </w:rPr>
              <w:t>g),</w:t>
            </w:r>
            <w:r>
              <w:rPr>
                <w:spacing w:val="-6"/>
                <w:w w:val="105"/>
                <w:sz w:val="13"/>
              </w:rPr>
              <w:t xml:space="preserve"> </w:t>
            </w:r>
            <w:r>
              <w:rPr>
                <w:w w:val="105"/>
                <w:sz w:val="13"/>
              </w:rPr>
              <w:t>del</w:t>
            </w:r>
            <w:r>
              <w:rPr>
                <w:spacing w:val="-4"/>
                <w:w w:val="105"/>
                <w:sz w:val="13"/>
              </w:rPr>
              <w:t xml:space="preserve"> </w:t>
            </w:r>
            <w:r>
              <w:rPr>
                <w:w w:val="105"/>
                <w:sz w:val="13"/>
              </w:rPr>
              <w:t>Codice,</w:t>
            </w:r>
            <w:r>
              <w:rPr>
                <w:spacing w:val="-4"/>
                <w:w w:val="105"/>
                <w:sz w:val="13"/>
              </w:rPr>
              <w:t xml:space="preserve"> </w:t>
            </w:r>
            <w:r>
              <w:rPr>
                <w:w w:val="105"/>
                <w:sz w:val="13"/>
              </w:rPr>
              <w:t>che eseguono le prestazioni oggetto del</w:t>
            </w:r>
            <w:r>
              <w:rPr>
                <w:spacing w:val="-2"/>
                <w:w w:val="105"/>
                <w:sz w:val="13"/>
              </w:rPr>
              <w:t xml:space="preserve"> </w:t>
            </w:r>
            <w:r>
              <w:rPr>
                <w:w w:val="105"/>
                <w:sz w:val="13"/>
              </w:rPr>
              <w:t>contratto.</w:t>
            </w:r>
          </w:p>
        </w:tc>
        <w:tc>
          <w:tcPr>
            <w:tcW w:w="3804" w:type="dxa"/>
          </w:tcPr>
          <w:p w:rsidR="002E2138" w:rsidRDefault="002E2138">
            <w:pPr>
              <w:pStyle w:val="TableParagraph"/>
              <w:ind w:left="0"/>
              <w:rPr>
                <w:b/>
                <w:sz w:val="15"/>
              </w:rPr>
            </w:pPr>
          </w:p>
          <w:p w:rsidR="002E2138" w:rsidRDefault="006725F2">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2E2138">
        <w:trPr>
          <w:trHeight w:val="401"/>
        </w:trPr>
        <w:tc>
          <w:tcPr>
            <w:tcW w:w="5078" w:type="dxa"/>
          </w:tcPr>
          <w:p w:rsidR="002E2138" w:rsidRDefault="006725F2">
            <w:pPr>
              <w:pStyle w:val="TableParagraph"/>
              <w:spacing w:before="124"/>
              <w:rPr>
                <w:b/>
                <w:sz w:val="14"/>
              </w:rPr>
            </w:pPr>
            <w:r>
              <w:rPr>
                <w:b/>
                <w:color w:val="00000A"/>
                <w:w w:val="105"/>
                <w:sz w:val="14"/>
              </w:rPr>
              <w:t>Lotti</w:t>
            </w:r>
          </w:p>
        </w:tc>
        <w:tc>
          <w:tcPr>
            <w:tcW w:w="3804" w:type="dxa"/>
          </w:tcPr>
          <w:p w:rsidR="002E2138" w:rsidRDefault="006725F2">
            <w:pPr>
              <w:pStyle w:val="TableParagraph"/>
              <w:spacing w:before="124"/>
              <w:ind w:left="91"/>
              <w:rPr>
                <w:b/>
                <w:sz w:val="14"/>
              </w:rPr>
            </w:pPr>
            <w:r>
              <w:rPr>
                <w:b/>
                <w:color w:val="00000A"/>
                <w:w w:val="105"/>
                <w:sz w:val="14"/>
              </w:rPr>
              <w:t>Risposta:</w:t>
            </w:r>
          </w:p>
        </w:tc>
      </w:tr>
      <w:tr w:rsidR="002E2138">
        <w:trPr>
          <w:trHeight w:val="451"/>
        </w:trPr>
        <w:tc>
          <w:tcPr>
            <w:tcW w:w="5078" w:type="dxa"/>
          </w:tcPr>
          <w:p w:rsidR="002E2138" w:rsidRDefault="006725F2">
            <w:pPr>
              <w:pStyle w:val="TableParagraph"/>
              <w:spacing w:before="123" w:line="160" w:lineRule="atLeast"/>
              <w:rPr>
                <w:sz w:val="14"/>
              </w:rPr>
            </w:pPr>
            <w:r>
              <w:rPr>
                <w:color w:val="00000A"/>
                <w:w w:val="105"/>
                <w:sz w:val="14"/>
              </w:rPr>
              <w:t>Se pertinente, indicare il lotto o i lotti per i quali l'operatore economico intende presentare un'offerta.</w:t>
            </w:r>
          </w:p>
        </w:tc>
        <w:tc>
          <w:tcPr>
            <w:tcW w:w="3804" w:type="dxa"/>
          </w:tcPr>
          <w:p w:rsidR="002E2138" w:rsidRDefault="006725F2">
            <w:pPr>
              <w:pStyle w:val="TableParagraph"/>
              <w:spacing w:before="125"/>
              <w:ind w:left="91"/>
              <w:rPr>
                <w:sz w:val="14"/>
              </w:rPr>
            </w:pPr>
            <w:r>
              <w:rPr>
                <w:color w:val="00000A"/>
                <w:w w:val="105"/>
                <w:sz w:val="14"/>
              </w:rPr>
              <w:t>[ ]</w:t>
            </w:r>
          </w:p>
        </w:tc>
      </w:tr>
    </w:tbl>
    <w:p w:rsidR="002E2138" w:rsidRDefault="002E2138">
      <w:pPr>
        <w:pStyle w:val="Corpotesto"/>
        <w:spacing w:before="3"/>
        <w:rPr>
          <w:b/>
          <w:sz w:val="13"/>
        </w:rPr>
      </w:pPr>
    </w:p>
    <w:p w:rsidR="002E2138" w:rsidRDefault="006725F2">
      <w:pPr>
        <w:pStyle w:val="Titolo4"/>
        <w:ind w:right="1056"/>
      </w:pPr>
      <w:r>
        <w:pict>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rsidR="002E2138" w:rsidRDefault="006725F2">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w:t>
                  </w:r>
                  <w:r>
                    <w:rPr>
                      <w:i/>
                      <w:w w:val="105"/>
                      <w:sz w:val="14"/>
                    </w:rPr>
                    <w:t>operatore</w:t>
                  </w:r>
                  <w:r>
                    <w:rPr>
                      <w:i/>
                      <w:spacing w:val="-8"/>
                      <w:w w:val="105"/>
                      <w:sz w:val="14"/>
                    </w:rPr>
                    <w:t xml:space="preserve"> </w:t>
                  </w:r>
                  <w:r>
                    <w:rPr>
                      <w:i/>
                      <w:w w:val="105"/>
                      <w:sz w:val="14"/>
                    </w:rPr>
                    <w:t>economico</w:t>
                  </w:r>
                  <w:r>
                    <w:rPr>
                      <w:i/>
                      <w:spacing w:val="-4"/>
                      <w:w w:val="105"/>
                      <w:sz w:val="14"/>
                    </w:rPr>
                    <w:t xml:space="preserve"> </w:t>
                  </w:r>
                  <w:r>
                    <w:rPr>
                      <w:i/>
                      <w:w w:val="105"/>
                      <w:sz w:val="14"/>
                    </w:rPr>
                    <w:t>ai</w:t>
                  </w:r>
                  <w:r>
                    <w:rPr>
                      <w:i/>
                      <w:spacing w:val="-5"/>
                      <w:w w:val="105"/>
                      <w:sz w:val="14"/>
                    </w:rPr>
                    <w:t xml:space="preserve"> </w:t>
                  </w:r>
                  <w:r>
                    <w:rPr>
                      <w:i/>
                      <w:w w:val="105"/>
                      <w:sz w:val="14"/>
                    </w:rPr>
                    <w:t>fini</w:t>
                  </w:r>
                  <w:r>
                    <w:rPr>
                      <w:i/>
                      <w:spacing w:val="-3"/>
                      <w:w w:val="105"/>
                      <w:sz w:val="14"/>
                    </w:rPr>
                    <w:t xml:space="preserve"> </w:t>
                  </w:r>
                  <w:r>
                    <w:rPr>
                      <w:i/>
                      <w:w w:val="105"/>
                      <w:sz w:val="14"/>
                    </w:rPr>
                    <w:t>della</w:t>
                  </w:r>
                  <w:r>
                    <w:rPr>
                      <w:i/>
                      <w:spacing w:val="-3"/>
                      <w:w w:val="105"/>
                      <w:sz w:val="14"/>
                    </w:rPr>
                    <w:t xml:space="preserve"> </w:t>
                  </w:r>
                  <w:r>
                    <w:rPr>
                      <w:i/>
                      <w:w w:val="105"/>
                      <w:sz w:val="14"/>
                    </w:rPr>
                    <w:t>procedura</w:t>
                  </w:r>
                  <w:r>
                    <w:rPr>
                      <w:i/>
                      <w:spacing w:val="-2"/>
                      <w:w w:val="105"/>
                      <w:sz w:val="14"/>
                    </w:rPr>
                    <w:t xml:space="preserve"> </w:t>
                  </w:r>
                  <w:r>
                    <w:rPr>
                      <w:i/>
                      <w:w w:val="105"/>
                      <w:sz w:val="14"/>
                    </w:rPr>
                    <w:t>di</w:t>
                  </w:r>
                  <w:r>
                    <w:rPr>
                      <w:i/>
                      <w:spacing w:val="-2"/>
                      <w:w w:val="105"/>
                      <w:sz w:val="14"/>
                    </w:rPr>
                    <w:t xml:space="preserve"> </w:t>
                  </w:r>
                  <w:r>
                    <w:rPr>
                      <w:i/>
                      <w:w w:val="105"/>
                      <w:sz w:val="14"/>
                    </w:rPr>
                    <w:t>appalto</w:t>
                  </w:r>
                  <w:r>
                    <w:rPr>
                      <w:i/>
                      <w:spacing w:val="-1"/>
                      <w:w w:val="105"/>
                      <w:sz w:val="14"/>
                    </w:rPr>
                    <w:t xml:space="preserve"> </w:t>
                  </w:r>
                  <w:r>
                    <w:rPr>
                      <w:i/>
                      <w:w w:val="105"/>
                      <w:sz w:val="14"/>
                    </w:rPr>
                    <w:t>in</w:t>
                  </w:r>
                  <w:r>
                    <w:rPr>
                      <w:i/>
                      <w:spacing w:val="-6"/>
                      <w:w w:val="105"/>
                      <w:sz w:val="14"/>
                    </w:rPr>
                    <w:t xml:space="preserve"> </w:t>
                  </w:r>
                  <w:r>
                    <w:rPr>
                      <w:i/>
                      <w:w w:val="105"/>
                      <w:sz w:val="14"/>
                    </w:rPr>
                    <w:t>oggetto;</w:t>
                  </w:r>
                  <w:r>
                    <w:rPr>
                      <w:i/>
                      <w:spacing w:val="-6"/>
                      <w:w w:val="105"/>
                      <w:sz w:val="14"/>
                    </w:rPr>
                    <w:t xml:space="preserve"> </w:t>
                  </w:r>
                  <w:r>
                    <w:rPr>
                      <w:i/>
                      <w:w w:val="105"/>
                      <w:sz w:val="14"/>
                    </w:rPr>
                    <w:t>se</w:t>
                  </w:r>
                  <w:r>
                    <w:rPr>
                      <w:i/>
                      <w:spacing w:val="-7"/>
                      <w:w w:val="105"/>
                      <w:sz w:val="14"/>
                    </w:rPr>
                    <w:t xml:space="preserve"> </w:t>
                  </w:r>
                  <w:r>
                    <w:rPr>
                      <w:i/>
                      <w:w w:val="105"/>
                      <w:sz w:val="14"/>
                    </w:rPr>
                    <w:t>intervengono</w:t>
                  </w:r>
                  <w:r>
                    <w:rPr>
                      <w:i/>
                      <w:spacing w:val="-6"/>
                      <w:w w:val="105"/>
                      <w:sz w:val="14"/>
                    </w:rPr>
                    <w:t xml:space="preserve"> </w:t>
                  </w:r>
                  <w:r>
                    <w:rPr>
                      <w:i/>
                      <w:w w:val="105"/>
                      <w:sz w:val="14"/>
                    </w:rPr>
                    <w:t>più</w:t>
                  </w:r>
                  <w:r>
                    <w:rPr>
                      <w:i/>
                      <w:spacing w:val="-4"/>
                      <w:w w:val="105"/>
                      <w:sz w:val="14"/>
                    </w:rPr>
                    <w:t xml:space="preserve"> </w:t>
                  </w:r>
                  <w:r>
                    <w:rPr>
                      <w:i/>
                      <w:w w:val="105"/>
                      <w:sz w:val="14"/>
                    </w:rPr>
                    <w:t>legali</w:t>
                  </w:r>
                  <w:r>
                    <w:rPr>
                      <w:i/>
                      <w:spacing w:val="-3"/>
                      <w:w w:val="105"/>
                      <w:sz w:val="14"/>
                    </w:rPr>
                    <w:t xml:space="preserve"> </w:t>
                  </w:r>
                  <w:r>
                    <w:rPr>
                      <w:i/>
                      <w:w w:val="105"/>
                      <w:sz w:val="14"/>
                    </w:rPr>
                    <w:t>rappresentanti</w:t>
                  </w:r>
                  <w:r>
                    <w:rPr>
                      <w:i/>
                      <w:spacing w:val="-2"/>
                      <w:w w:val="105"/>
                      <w:sz w:val="14"/>
                    </w:rPr>
                    <w:t xml:space="preserve"> </w:t>
                  </w:r>
                  <w:r>
                    <w:rPr>
                      <w:i/>
                      <w:w w:val="105"/>
                      <w:sz w:val="14"/>
                    </w:rPr>
                    <w:t>ripetere</w:t>
                  </w:r>
                  <w:r>
                    <w:rPr>
                      <w:i/>
                      <w:spacing w:val="-1"/>
                      <w:w w:val="105"/>
                      <w:sz w:val="14"/>
                    </w:rPr>
                    <w:t xml:space="preserve"> </w:t>
                  </w:r>
                  <w:r>
                    <w:rPr>
                      <w:i/>
                      <w:w w:val="105"/>
                      <w:sz w:val="14"/>
                    </w:rPr>
                    <w:t>tante</w:t>
                  </w:r>
                  <w:r>
                    <w:rPr>
                      <w:i/>
                      <w:spacing w:val="-5"/>
                      <w:w w:val="105"/>
                      <w:sz w:val="14"/>
                    </w:rPr>
                    <w:t xml:space="preserve"> </w:t>
                  </w:r>
                  <w:r>
                    <w:rPr>
                      <w:i/>
                      <w:w w:val="105"/>
                      <w:sz w:val="14"/>
                    </w:rPr>
                    <w:t>volte</w:t>
                  </w:r>
                  <w:r>
                    <w:rPr>
                      <w:i/>
                      <w:spacing w:val="-3"/>
                      <w:w w:val="105"/>
                      <w:sz w:val="14"/>
                    </w:rPr>
                    <w:t xml:space="preserve"> </w:t>
                  </w:r>
                  <w:r>
                    <w:rPr>
                      <w:i/>
                      <w:w w:val="105"/>
                      <w:sz w:val="14"/>
                    </w:rPr>
                    <w:t>quanto necessario.</w:t>
                  </w:r>
                </w:p>
                <w:p w:rsidR="002E2138" w:rsidRDefault="006725F2">
                  <w:pPr>
                    <w:spacing w:before="115" w:line="249" w:lineRule="auto"/>
                    <w:ind w:left="105" w:right="24"/>
                    <w:jc w:val="both"/>
                    <w:rPr>
                      <w:b/>
                      <w:i/>
                      <w:sz w:val="14"/>
                    </w:rPr>
                  </w:pPr>
                  <w:r>
                    <w:rPr>
                      <w:b/>
                      <w:i/>
                      <w:spacing w:val="-99"/>
                      <w:w w:val="105"/>
                      <w:sz w:val="14"/>
                      <w:u w:val="single"/>
                    </w:rPr>
                    <w:t>S</w:t>
                  </w:r>
                  <w:r>
                    <w:rPr>
                      <w:b/>
                      <w:i/>
                      <w:spacing w:val="55"/>
                      <w:w w:val="105"/>
                      <w:sz w:val="14"/>
                    </w:rPr>
                    <w:t xml:space="preserve"> </w:t>
                  </w:r>
                  <w:r>
                    <w:rPr>
                      <w:b/>
                      <w:i/>
                      <w:w w:val="105"/>
                      <w:sz w:val="14"/>
                      <w:u w:val="single"/>
                    </w:rPr>
                    <w:t xml:space="preserve">i specifica che la dichiarazione da inserire in tale sezione deve riferirsi a tutti i soggetti elencati all’articolo 94, comma 3, </w:t>
                  </w:r>
                  <w:r>
                    <w:rPr>
                      <w:b/>
                      <w:i/>
                      <w:spacing w:val="-3"/>
                      <w:w w:val="105"/>
                      <w:sz w:val="14"/>
                      <w:u w:val="single"/>
                    </w:rPr>
                    <w:t>del</w:t>
                  </w:r>
                  <w:r>
                    <w:rPr>
                      <w:b/>
                      <w:i/>
                      <w:spacing w:val="-3"/>
                      <w:w w:val="105"/>
                      <w:sz w:val="14"/>
                    </w:rPr>
                    <w:t xml:space="preserve"> </w:t>
                  </w:r>
                  <w:r>
                    <w:rPr>
                      <w:b/>
                      <w:i/>
                      <w:spacing w:val="-107"/>
                      <w:w w:val="105"/>
                      <w:sz w:val="14"/>
                      <w:u w:val="single"/>
                    </w:rPr>
                    <w:t>C</w:t>
                  </w:r>
                  <w:r>
                    <w:rPr>
                      <w:b/>
                      <w:i/>
                      <w:spacing w:val="65"/>
                      <w:w w:val="105"/>
                      <w:sz w:val="14"/>
                    </w:rPr>
                    <w:t xml:space="preserve"> </w:t>
                  </w:r>
                  <w:r>
                    <w:rPr>
                      <w:b/>
                      <w:i/>
                      <w:w w:val="105"/>
                      <w:sz w:val="14"/>
                      <w:u w:val="single"/>
                    </w:rPr>
                    <w:t>odice e che, nel caso in cui il socio sia una persona giuridica, occorre indicare gli amministratori della stessa.</w:t>
                  </w:r>
                </w:p>
              </w:txbxContent>
            </v:textbox>
            <w10:wrap type="topAndBottom" anchorx="page"/>
          </v:shape>
        </w:pict>
      </w:r>
      <w:r>
        <w:rPr>
          <w:color w:val="00000A"/>
          <w:w w:val="105"/>
        </w:rPr>
        <w:t>B: IN</w:t>
      </w:r>
      <w:r>
        <w:rPr>
          <w:color w:val="00000A"/>
          <w:w w:val="105"/>
        </w:rPr>
        <w:t>FORMAZIONI SUI RAPPRESENTANTI DELL'OPERATORE ECONOMICO</w:t>
      </w:r>
    </w:p>
    <w:p w:rsidR="002E2138" w:rsidRDefault="002E2138">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402"/>
        </w:trPr>
        <w:tc>
          <w:tcPr>
            <w:tcW w:w="4522" w:type="dxa"/>
          </w:tcPr>
          <w:p w:rsidR="002E2138" w:rsidRDefault="006725F2">
            <w:pPr>
              <w:pStyle w:val="TableParagraph"/>
              <w:spacing w:before="123"/>
              <w:rPr>
                <w:b/>
                <w:sz w:val="14"/>
              </w:rPr>
            </w:pPr>
            <w:r>
              <w:rPr>
                <w:b/>
                <w:color w:val="00000A"/>
                <w:w w:val="105"/>
                <w:sz w:val="14"/>
              </w:rPr>
              <w:t>Eventuali rappresentanti:</w:t>
            </w:r>
          </w:p>
        </w:tc>
        <w:tc>
          <w:tcPr>
            <w:tcW w:w="4520" w:type="dxa"/>
          </w:tcPr>
          <w:p w:rsidR="002E2138" w:rsidRDefault="006725F2">
            <w:pPr>
              <w:pStyle w:val="TableParagraph"/>
              <w:spacing w:before="123"/>
              <w:rPr>
                <w:b/>
                <w:sz w:val="14"/>
              </w:rPr>
            </w:pPr>
            <w:r>
              <w:rPr>
                <w:b/>
                <w:color w:val="00000A"/>
                <w:w w:val="105"/>
                <w:sz w:val="14"/>
              </w:rPr>
              <w:t>Risposta:</w:t>
            </w:r>
          </w:p>
        </w:tc>
      </w:tr>
      <w:tr w:rsidR="002E2138">
        <w:trPr>
          <w:trHeight w:val="429"/>
        </w:trPr>
        <w:tc>
          <w:tcPr>
            <w:tcW w:w="4522" w:type="dxa"/>
          </w:tcPr>
          <w:p w:rsidR="002E2138" w:rsidRDefault="006725F2">
            <w:pPr>
              <w:pStyle w:val="TableParagraph"/>
              <w:spacing w:before="46"/>
              <w:rPr>
                <w:sz w:val="13"/>
              </w:rPr>
            </w:pPr>
            <w:r>
              <w:rPr>
                <w:color w:val="00000A"/>
                <w:w w:val="105"/>
                <w:sz w:val="13"/>
              </w:rPr>
              <w:t>Nome completo;</w:t>
            </w:r>
          </w:p>
          <w:p w:rsidR="002E2138" w:rsidRDefault="006725F2">
            <w:pPr>
              <w:pStyle w:val="TableParagraph"/>
              <w:spacing w:before="6"/>
              <w:rPr>
                <w:sz w:val="13"/>
              </w:rPr>
            </w:pPr>
            <w:r>
              <w:rPr>
                <w:color w:val="00000A"/>
                <w:w w:val="105"/>
                <w:sz w:val="13"/>
              </w:rPr>
              <w:t>se richiesto, indicare altresì data e luogo di nascita:</w:t>
            </w:r>
          </w:p>
        </w:tc>
        <w:tc>
          <w:tcPr>
            <w:tcW w:w="4520" w:type="dxa"/>
          </w:tcPr>
          <w:p w:rsidR="002E2138" w:rsidRDefault="006725F2">
            <w:pPr>
              <w:pStyle w:val="TableParagraph"/>
              <w:spacing w:before="122"/>
              <w:rPr>
                <w:sz w:val="13"/>
              </w:rPr>
            </w:pPr>
            <w:r>
              <w:rPr>
                <w:color w:val="00000A"/>
                <w:w w:val="105"/>
                <w:sz w:val="13"/>
              </w:rPr>
              <w:t>[…………….];</w:t>
            </w:r>
          </w:p>
          <w:p w:rsidR="002E2138" w:rsidRDefault="006725F2">
            <w:pPr>
              <w:pStyle w:val="TableParagraph"/>
              <w:spacing w:before="7" w:line="131" w:lineRule="exact"/>
              <w:rPr>
                <w:sz w:val="13"/>
              </w:rPr>
            </w:pPr>
            <w:r>
              <w:rPr>
                <w:color w:val="00000A"/>
                <w:w w:val="105"/>
                <w:sz w:val="13"/>
              </w:rPr>
              <w:t>[…………….]</w:t>
            </w:r>
          </w:p>
        </w:tc>
      </w:tr>
      <w:tr w:rsidR="002E2138">
        <w:trPr>
          <w:trHeight w:val="390"/>
        </w:trPr>
        <w:tc>
          <w:tcPr>
            <w:tcW w:w="4522" w:type="dxa"/>
          </w:tcPr>
          <w:p w:rsidR="002E2138" w:rsidRDefault="006725F2">
            <w:pPr>
              <w:pStyle w:val="TableParagraph"/>
              <w:spacing w:before="48"/>
              <w:rPr>
                <w:sz w:val="13"/>
              </w:rPr>
            </w:pPr>
            <w:r>
              <w:rPr>
                <w:color w:val="00000A"/>
                <w:w w:val="105"/>
                <w:sz w:val="13"/>
              </w:rPr>
              <w:t>Posizione/Titolo ad agire:</w:t>
            </w:r>
          </w:p>
        </w:tc>
        <w:tc>
          <w:tcPr>
            <w:tcW w:w="4520" w:type="dxa"/>
          </w:tcPr>
          <w:p w:rsidR="002E2138" w:rsidRDefault="006725F2">
            <w:pPr>
              <w:pStyle w:val="TableParagraph"/>
              <w:spacing w:before="125"/>
              <w:rPr>
                <w:sz w:val="13"/>
              </w:rPr>
            </w:pPr>
            <w:r>
              <w:rPr>
                <w:color w:val="00000A"/>
                <w:w w:val="105"/>
                <w:sz w:val="13"/>
              </w:rPr>
              <w:t>[………….…]</w:t>
            </w:r>
          </w:p>
        </w:tc>
      </w:tr>
      <w:tr w:rsidR="002E2138">
        <w:trPr>
          <w:trHeight w:val="273"/>
        </w:trPr>
        <w:tc>
          <w:tcPr>
            <w:tcW w:w="4522" w:type="dxa"/>
          </w:tcPr>
          <w:p w:rsidR="002E2138" w:rsidRDefault="006725F2">
            <w:pPr>
              <w:pStyle w:val="TableParagraph"/>
              <w:spacing w:before="46"/>
              <w:rPr>
                <w:sz w:val="13"/>
              </w:rPr>
            </w:pPr>
            <w:r>
              <w:rPr>
                <w:color w:val="00000A"/>
                <w:w w:val="105"/>
                <w:sz w:val="13"/>
              </w:rPr>
              <w:t>Indirizzo postale:</w:t>
            </w:r>
          </w:p>
        </w:tc>
        <w:tc>
          <w:tcPr>
            <w:tcW w:w="4520" w:type="dxa"/>
          </w:tcPr>
          <w:p w:rsidR="002E2138" w:rsidRDefault="006725F2">
            <w:pPr>
              <w:pStyle w:val="TableParagraph"/>
              <w:spacing w:before="122" w:line="131" w:lineRule="exact"/>
              <w:rPr>
                <w:sz w:val="13"/>
              </w:rPr>
            </w:pPr>
            <w:r>
              <w:rPr>
                <w:color w:val="00000A"/>
                <w:w w:val="105"/>
                <w:sz w:val="13"/>
              </w:rPr>
              <w:t>[………….…]</w:t>
            </w:r>
          </w:p>
        </w:tc>
      </w:tr>
      <w:tr w:rsidR="002E2138">
        <w:trPr>
          <w:trHeight w:val="388"/>
        </w:trPr>
        <w:tc>
          <w:tcPr>
            <w:tcW w:w="4522" w:type="dxa"/>
          </w:tcPr>
          <w:p w:rsidR="002E2138" w:rsidRDefault="006725F2">
            <w:pPr>
              <w:pStyle w:val="TableParagraph"/>
              <w:spacing w:before="46"/>
              <w:rPr>
                <w:sz w:val="13"/>
              </w:rPr>
            </w:pPr>
            <w:r>
              <w:rPr>
                <w:color w:val="00000A"/>
                <w:w w:val="105"/>
                <w:sz w:val="13"/>
              </w:rPr>
              <w:t>Telefono:</w:t>
            </w:r>
          </w:p>
        </w:tc>
        <w:tc>
          <w:tcPr>
            <w:tcW w:w="4520" w:type="dxa"/>
          </w:tcPr>
          <w:p w:rsidR="002E2138" w:rsidRDefault="006725F2">
            <w:pPr>
              <w:pStyle w:val="TableParagraph"/>
              <w:spacing w:before="122"/>
              <w:rPr>
                <w:sz w:val="13"/>
              </w:rPr>
            </w:pPr>
            <w:r>
              <w:rPr>
                <w:color w:val="00000A"/>
                <w:w w:val="105"/>
                <w:sz w:val="13"/>
              </w:rPr>
              <w:t>[………….…]</w:t>
            </w:r>
          </w:p>
        </w:tc>
      </w:tr>
      <w:tr w:rsidR="002E2138">
        <w:trPr>
          <w:trHeight w:val="390"/>
        </w:trPr>
        <w:tc>
          <w:tcPr>
            <w:tcW w:w="4522" w:type="dxa"/>
          </w:tcPr>
          <w:p w:rsidR="002E2138" w:rsidRDefault="006725F2">
            <w:pPr>
              <w:pStyle w:val="TableParagraph"/>
              <w:spacing w:before="46"/>
              <w:rPr>
                <w:sz w:val="13"/>
              </w:rPr>
            </w:pPr>
            <w:r>
              <w:rPr>
                <w:color w:val="00000A"/>
                <w:w w:val="105"/>
                <w:sz w:val="13"/>
              </w:rPr>
              <w:t>E-mail:</w:t>
            </w:r>
          </w:p>
        </w:tc>
        <w:tc>
          <w:tcPr>
            <w:tcW w:w="4520" w:type="dxa"/>
          </w:tcPr>
          <w:p w:rsidR="002E2138" w:rsidRDefault="006725F2">
            <w:pPr>
              <w:pStyle w:val="TableParagraph"/>
              <w:spacing w:before="122"/>
              <w:rPr>
                <w:sz w:val="13"/>
              </w:rPr>
            </w:pPr>
            <w:r>
              <w:rPr>
                <w:color w:val="00000A"/>
                <w:w w:val="105"/>
                <w:sz w:val="13"/>
              </w:rPr>
              <w:t>[…………….]</w:t>
            </w:r>
          </w:p>
        </w:tc>
      </w:tr>
      <w:tr w:rsidR="002E2138">
        <w:trPr>
          <w:trHeight w:val="390"/>
        </w:trPr>
        <w:tc>
          <w:tcPr>
            <w:tcW w:w="4522" w:type="dxa"/>
          </w:tcPr>
          <w:p w:rsidR="002E2138" w:rsidRDefault="006725F2">
            <w:pPr>
              <w:pStyle w:val="TableParagraph"/>
              <w:spacing w:before="46" w:line="249" w:lineRule="auto"/>
              <w:ind w:right="119"/>
              <w:rPr>
                <w:sz w:val="13"/>
              </w:rPr>
            </w:pPr>
            <w:r>
              <w:rPr>
                <w:color w:val="00000A"/>
                <w:w w:val="105"/>
                <w:sz w:val="13"/>
              </w:rPr>
              <w:t>Se necessario, fornire precisazioni sulla rappresentanza (forma, portata, scopo, firma congiunta):</w:t>
            </w:r>
          </w:p>
        </w:tc>
        <w:tc>
          <w:tcPr>
            <w:tcW w:w="4520" w:type="dxa"/>
          </w:tcPr>
          <w:p w:rsidR="002E2138" w:rsidRDefault="006725F2">
            <w:pPr>
              <w:pStyle w:val="TableParagraph"/>
              <w:spacing w:before="125"/>
              <w:rPr>
                <w:sz w:val="13"/>
              </w:rPr>
            </w:pPr>
            <w:r>
              <w:rPr>
                <w:color w:val="00000A"/>
                <w:w w:val="105"/>
                <w:sz w:val="13"/>
              </w:rPr>
              <w:t>[………….…]</w:t>
            </w:r>
          </w:p>
        </w:tc>
      </w:tr>
    </w:tbl>
    <w:p w:rsidR="002E2138" w:rsidRDefault="006725F2">
      <w:pPr>
        <w:pStyle w:val="Titolo6"/>
        <w:spacing w:before="123"/>
        <w:ind w:right="1060"/>
      </w:pPr>
      <w:r>
        <w:rPr>
          <w:color w:val="00000A"/>
          <w:w w:val="105"/>
        </w:rPr>
        <w:t xml:space="preserve">C: INFORMAZIONI SULL'AFFIDAMENTO SULLE CAPACITÀ DI ALTRI </w:t>
      </w:r>
      <w:r>
        <w:rPr>
          <w:w w:val="105"/>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2E2138">
        <w:trPr>
          <w:trHeight w:val="400"/>
        </w:trPr>
        <w:tc>
          <w:tcPr>
            <w:tcW w:w="96" w:type="dxa"/>
            <w:tcBorders>
              <w:top w:val="nil"/>
              <w:left w:val="nil"/>
              <w:bottom w:val="nil"/>
            </w:tcBorders>
          </w:tcPr>
          <w:p w:rsidR="002E2138" w:rsidRDefault="002E2138">
            <w:pPr>
              <w:pStyle w:val="TableParagraph"/>
              <w:ind w:left="0"/>
              <w:rPr>
                <w:rFonts w:ascii="Times New Roman"/>
                <w:sz w:val="12"/>
              </w:rPr>
            </w:pPr>
          </w:p>
        </w:tc>
        <w:tc>
          <w:tcPr>
            <w:tcW w:w="4522" w:type="dxa"/>
          </w:tcPr>
          <w:p w:rsidR="002E2138" w:rsidRDefault="006725F2">
            <w:pPr>
              <w:pStyle w:val="TableParagraph"/>
              <w:spacing w:before="123"/>
              <w:rPr>
                <w:b/>
                <w:sz w:val="14"/>
              </w:rPr>
            </w:pPr>
            <w:r>
              <w:rPr>
                <w:b/>
                <w:w w:val="105"/>
                <w:sz w:val="14"/>
              </w:rPr>
              <w:t>Affidamento:</w:t>
            </w:r>
          </w:p>
        </w:tc>
        <w:tc>
          <w:tcPr>
            <w:tcW w:w="4520" w:type="dxa"/>
          </w:tcPr>
          <w:p w:rsidR="002E2138" w:rsidRDefault="006725F2">
            <w:pPr>
              <w:pStyle w:val="TableParagraph"/>
              <w:spacing w:before="123"/>
              <w:rPr>
                <w:b/>
                <w:sz w:val="14"/>
              </w:rPr>
            </w:pPr>
            <w:r>
              <w:rPr>
                <w:b/>
                <w:w w:val="105"/>
                <w:sz w:val="14"/>
              </w:rPr>
              <w:t>Risposta:</w:t>
            </w:r>
          </w:p>
        </w:tc>
      </w:tr>
      <w:tr w:rsidR="002E2138">
        <w:trPr>
          <w:trHeight w:val="2111"/>
        </w:trPr>
        <w:tc>
          <w:tcPr>
            <w:tcW w:w="96" w:type="dxa"/>
            <w:tcBorders>
              <w:top w:val="nil"/>
              <w:left w:val="nil"/>
            </w:tcBorders>
          </w:tcPr>
          <w:p w:rsidR="002E2138" w:rsidRDefault="002E2138">
            <w:pPr>
              <w:pStyle w:val="TableParagraph"/>
              <w:ind w:left="0"/>
              <w:rPr>
                <w:rFonts w:ascii="Times New Roman"/>
                <w:sz w:val="12"/>
              </w:rPr>
            </w:pPr>
          </w:p>
        </w:tc>
        <w:tc>
          <w:tcPr>
            <w:tcW w:w="4522" w:type="dxa"/>
            <w:tcBorders>
              <w:bottom w:val="single" w:sz="8" w:space="0" w:color="00000A"/>
            </w:tcBorders>
          </w:tcPr>
          <w:p w:rsidR="002E2138" w:rsidRDefault="006725F2">
            <w:pPr>
              <w:pStyle w:val="TableParagraph"/>
              <w:spacing w:before="125" w:line="252" w:lineRule="auto"/>
              <w:rPr>
                <w:sz w:val="13"/>
              </w:rPr>
            </w:pPr>
            <w:r>
              <w:rPr>
                <w:w w:val="105"/>
                <w:sz w:val="13"/>
              </w:rPr>
              <w:t>L'operatore economico fa affidamento sulle capacità di altri soggetti per soddisfare i criteri di selezione della parte IV e rispettare i criteri e le regole (eventuali) della parte V?</w:t>
            </w:r>
          </w:p>
          <w:p w:rsidR="002E2138" w:rsidRDefault="006725F2">
            <w:pPr>
              <w:pStyle w:val="TableParagraph"/>
              <w:spacing w:before="117" w:line="249" w:lineRule="auto"/>
              <w:rPr>
                <w:sz w:val="13"/>
              </w:rPr>
            </w:pPr>
            <w:r>
              <w:rPr>
                <w:w w:val="105"/>
                <w:sz w:val="13"/>
              </w:rPr>
              <w:t>L'</w:t>
            </w:r>
            <w:r>
              <w:rPr>
                <w:w w:val="105"/>
                <w:sz w:val="13"/>
              </w:rPr>
              <w:t>operatore economico fa affidamento sulle capacità di altri soggetti per migliorare l’offerta?</w:t>
            </w:r>
          </w:p>
          <w:p w:rsidR="002E2138" w:rsidRDefault="006725F2">
            <w:pPr>
              <w:pStyle w:val="TableParagraph"/>
              <w:spacing w:before="119"/>
              <w:rPr>
                <w:b/>
                <w:sz w:val="13"/>
              </w:rPr>
            </w:pPr>
            <w:r>
              <w:rPr>
                <w:b/>
                <w:w w:val="105"/>
                <w:sz w:val="13"/>
              </w:rPr>
              <w:t>In caso affermativo:</w:t>
            </w:r>
          </w:p>
          <w:p w:rsidR="002E2138" w:rsidRDefault="006725F2">
            <w:pPr>
              <w:pStyle w:val="TableParagraph"/>
              <w:spacing w:before="124" w:line="249" w:lineRule="auto"/>
              <w:rPr>
                <w:sz w:val="13"/>
              </w:rPr>
            </w:pPr>
            <w:r>
              <w:rPr>
                <w:w w:val="105"/>
                <w:sz w:val="13"/>
              </w:rPr>
              <w:t>Indicare la denominazione degli operatori economici di cui si intende avvalersi</w:t>
            </w:r>
          </w:p>
          <w:p w:rsidR="002E2138" w:rsidRDefault="006725F2">
            <w:pPr>
              <w:pStyle w:val="TableParagraph"/>
              <w:spacing w:before="118"/>
              <w:rPr>
                <w:sz w:val="13"/>
              </w:rPr>
            </w:pPr>
            <w:r>
              <w:rPr>
                <w:w w:val="105"/>
                <w:sz w:val="13"/>
              </w:rPr>
              <w:t>Indicare i requisiti oggetto di avvalimento:</w:t>
            </w:r>
          </w:p>
        </w:tc>
        <w:tc>
          <w:tcPr>
            <w:tcW w:w="4520" w:type="dxa"/>
            <w:tcBorders>
              <w:bottom w:val="single" w:sz="8" w:space="0" w:color="00000A"/>
            </w:tcBorders>
          </w:tcPr>
          <w:p w:rsidR="002E2138" w:rsidRDefault="006725F2">
            <w:pPr>
              <w:pStyle w:val="TableParagraph"/>
              <w:spacing w:before="125"/>
              <w:rPr>
                <w:sz w:val="14"/>
              </w:rPr>
            </w:pPr>
            <w:r>
              <w:rPr>
                <w:w w:val="105"/>
                <w:sz w:val="14"/>
              </w:rPr>
              <w:t>[ ]Sì [</w:t>
            </w:r>
            <w:r>
              <w:rPr>
                <w:spacing w:val="-3"/>
                <w:w w:val="105"/>
                <w:sz w:val="14"/>
              </w:rPr>
              <w:t xml:space="preserve"> </w:t>
            </w:r>
            <w:r>
              <w:rPr>
                <w:w w:val="105"/>
                <w:sz w:val="14"/>
              </w:rPr>
              <w:t>]No</w:t>
            </w:r>
          </w:p>
          <w:p w:rsidR="002E2138" w:rsidRDefault="002E2138">
            <w:pPr>
              <w:pStyle w:val="TableParagraph"/>
              <w:ind w:left="0"/>
              <w:rPr>
                <w:sz w:val="16"/>
              </w:rPr>
            </w:pPr>
          </w:p>
          <w:p w:rsidR="002E2138" w:rsidRDefault="002E2138">
            <w:pPr>
              <w:pStyle w:val="TableParagraph"/>
              <w:spacing w:before="5"/>
              <w:ind w:left="0"/>
              <w:rPr>
                <w:sz w:val="19"/>
              </w:rPr>
            </w:pPr>
          </w:p>
          <w:p w:rsidR="002E2138" w:rsidRDefault="006725F2">
            <w:pPr>
              <w:pStyle w:val="TableParagraph"/>
              <w:rPr>
                <w:sz w:val="14"/>
              </w:rPr>
            </w:pPr>
            <w:r>
              <w:rPr>
                <w:w w:val="105"/>
                <w:sz w:val="14"/>
              </w:rPr>
              <w:t xml:space="preserve">[ </w:t>
            </w:r>
            <w:r>
              <w:rPr>
                <w:w w:val="105"/>
                <w:sz w:val="14"/>
              </w:rPr>
              <w:t>]Sì [</w:t>
            </w:r>
            <w:r>
              <w:rPr>
                <w:spacing w:val="-3"/>
                <w:w w:val="105"/>
                <w:sz w:val="14"/>
              </w:rPr>
              <w:t xml:space="preserve"> </w:t>
            </w:r>
            <w:r>
              <w:rPr>
                <w:w w:val="105"/>
                <w:sz w:val="14"/>
              </w:rPr>
              <w:t>]No</w:t>
            </w:r>
          </w:p>
          <w:p w:rsidR="002E2138" w:rsidRDefault="002E2138">
            <w:pPr>
              <w:pStyle w:val="TableParagraph"/>
              <w:ind w:left="0"/>
              <w:rPr>
                <w:sz w:val="16"/>
              </w:rPr>
            </w:pPr>
          </w:p>
          <w:p w:rsidR="002E2138" w:rsidRDefault="002E2138">
            <w:pPr>
              <w:pStyle w:val="TableParagraph"/>
              <w:spacing w:before="5"/>
              <w:ind w:left="0"/>
              <w:rPr>
                <w:sz w:val="19"/>
              </w:rPr>
            </w:pPr>
          </w:p>
          <w:p w:rsidR="002E2138" w:rsidRDefault="006725F2">
            <w:pPr>
              <w:pStyle w:val="TableParagraph"/>
              <w:rPr>
                <w:sz w:val="13"/>
              </w:rPr>
            </w:pPr>
            <w:r>
              <w:rPr>
                <w:w w:val="105"/>
                <w:sz w:val="13"/>
              </w:rPr>
              <w:t>[………….…]</w:t>
            </w:r>
          </w:p>
          <w:p w:rsidR="002E2138" w:rsidRDefault="002E2138">
            <w:pPr>
              <w:pStyle w:val="TableParagraph"/>
              <w:ind w:left="0"/>
              <w:rPr>
                <w:sz w:val="14"/>
              </w:rPr>
            </w:pPr>
          </w:p>
          <w:p w:rsidR="002E2138" w:rsidRDefault="006725F2">
            <w:pPr>
              <w:pStyle w:val="TableParagraph"/>
              <w:spacing w:before="81"/>
              <w:rPr>
                <w:sz w:val="13"/>
              </w:rPr>
            </w:pPr>
            <w:r>
              <w:rPr>
                <w:w w:val="105"/>
                <w:sz w:val="13"/>
              </w:rPr>
              <w:t>[………….…]</w:t>
            </w:r>
          </w:p>
        </w:tc>
      </w:tr>
      <w:tr w:rsidR="002E2138">
        <w:trPr>
          <w:trHeight w:val="1314"/>
        </w:trPr>
        <w:tc>
          <w:tcPr>
            <w:tcW w:w="9138" w:type="dxa"/>
            <w:gridSpan w:val="3"/>
            <w:tcBorders>
              <w:top w:val="single" w:sz="8" w:space="0" w:color="00000A"/>
              <w:right w:val="nil"/>
            </w:tcBorders>
            <w:shd w:val="clear" w:color="auto" w:fill="BFBFBF"/>
          </w:tcPr>
          <w:p w:rsidR="002E2138" w:rsidRDefault="006725F2">
            <w:pPr>
              <w:pStyle w:val="TableParagraph"/>
              <w:spacing w:before="23" w:line="256" w:lineRule="auto"/>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 ausiliaria un DGUE distinto, debitamente compilato e firmato dai soggetti interessati, con le informazio</w:t>
            </w:r>
            <w:r>
              <w:rPr>
                <w:w w:val="105"/>
                <w:sz w:val="11"/>
              </w:rPr>
              <w:t xml:space="preserve">ni richieste dalle </w:t>
            </w:r>
            <w:r>
              <w:rPr>
                <w:b/>
                <w:w w:val="105"/>
                <w:sz w:val="11"/>
              </w:rPr>
              <w:t>sezioni A e B della presente parte, dalla parte III, dalla parte IV ove pertinente e dalla parte VI.</w:t>
            </w:r>
          </w:p>
          <w:p w:rsidR="002E2138" w:rsidRDefault="006725F2">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w:t>
            </w:r>
            <w:r>
              <w:rPr>
                <w:w w:val="105"/>
                <w:sz w:val="11"/>
              </w:rPr>
              <w:t>o, in particolare quelli responsabili del controllo della qualità e, per gli appalti pubblici di lavori, quelli di cui l’operatore economico disporrà per l’esecuzione dell’opera.</w:t>
            </w:r>
          </w:p>
          <w:p w:rsidR="002E2138" w:rsidRDefault="006725F2">
            <w:pPr>
              <w:pStyle w:val="TableParagraph"/>
              <w:spacing w:line="193" w:lineRule="exact"/>
              <w:ind w:left="110"/>
              <w:rPr>
                <w:b/>
                <w:i/>
                <w:sz w:val="17"/>
              </w:rPr>
            </w:pPr>
            <w:r>
              <w:rPr>
                <w:b/>
                <w:i/>
                <w:spacing w:val="-117"/>
                <w:w w:val="105"/>
                <w:sz w:val="17"/>
                <w:u w:val="single"/>
              </w:rPr>
              <w:t>S</w:t>
            </w:r>
            <w:r>
              <w:rPr>
                <w:b/>
                <w:i/>
                <w:spacing w:val="52"/>
                <w:w w:val="105"/>
                <w:sz w:val="17"/>
              </w:rPr>
              <w:t xml:space="preserve"> </w:t>
            </w:r>
            <w:r>
              <w:rPr>
                <w:b/>
                <w:i/>
                <w:w w:val="105"/>
                <w:sz w:val="17"/>
                <w:u w:val="single"/>
              </w:rPr>
              <w:t xml:space="preserve">i specifica, inoltre, che l’avvalimento finalizzato a migliorare l’offerta </w:t>
            </w:r>
            <w:r>
              <w:rPr>
                <w:b/>
                <w:i/>
                <w:w w:val="105"/>
                <w:sz w:val="17"/>
                <w:u w:val="single"/>
              </w:rPr>
              <w:t>va indicato con una formulazione</w:t>
            </w:r>
          </w:p>
          <w:p w:rsidR="002E2138" w:rsidRDefault="006725F2">
            <w:pPr>
              <w:pStyle w:val="TableParagraph"/>
              <w:spacing w:before="4" w:line="200" w:lineRule="atLeast"/>
              <w:ind w:left="110" w:right="149"/>
              <w:rPr>
                <w:b/>
                <w:i/>
                <w:sz w:val="17"/>
              </w:rPr>
            </w:pPr>
            <w:r>
              <w:rPr>
                <w:b/>
                <w:i/>
                <w:spacing w:val="-108"/>
                <w:w w:val="105"/>
                <w:sz w:val="17"/>
                <w:u w:val="single"/>
              </w:rPr>
              <w:t>g</w:t>
            </w:r>
            <w:r>
              <w:rPr>
                <w:b/>
                <w:i/>
                <w:spacing w:val="46"/>
                <w:w w:val="105"/>
                <w:sz w:val="17"/>
              </w:rPr>
              <w:t xml:space="preserve"> </w:t>
            </w:r>
            <w:r>
              <w:rPr>
                <w:b/>
                <w:i/>
                <w:w w:val="105"/>
                <w:sz w:val="17"/>
                <w:u w:val="single"/>
              </w:rPr>
              <w:t>enerica</w:t>
            </w:r>
            <w:r>
              <w:rPr>
                <w:b/>
                <w:i/>
                <w:spacing w:val="10"/>
                <w:w w:val="105"/>
                <w:sz w:val="17"/>
                <w:u w:val="single"/>
              </w:rPr>
              <w:t xml:space="preserve"> </w:t>
            </w:r>
            <w:r>
              <w:rPr>
                <w:b/>
                <w:i/>
                <w:w w:val="105"/>
                <w:sz w:val="17"/>
                <w:u w:val="single"/>
              </w:rPr>
              <w:t>in</w:t>
            </w:r>
            <w:r>
              <w:rPr>
                <w:b/>
                <w:i/>
                <w:spacing w:val="9"/>
                <w:w w:val="105"/>
                <w:sz w:val="17"/>
                <w:u w:val="single"/>
              </w:rPr>
              <w:t xml:space="preserve"> </w:t>
            </w:r>
            <w:r>
              <w:rPr>
                <w:b/>
                <w:i/>
                <w:w w:val="105"/>
                <w:sz w:val="17"/>
                <w:u w:val="single"/>
              </w:rPr>
              <w:t>modo</w:t>
            </w:r>
            <w:r>
              <w:rPr>
                <w:b/>
                <w:i/>
                <w:spacing w:val="9"/>
                <w:w w:val="105"/>
                <w:sz w:val="17"/>
                <w:u w:val="single"/>
              </w:rPr>
              <w:t xml:space="preserve"> </w:t>
            </w:r>
            <w:r>
              <w:rPr>
                <w:b/>
                <w:i/>
                <w:w w:val="105"/>
                <w:sz w:val="17"/>
                <w:u w:val="single"/>
              </w:rPr>
              <w:t>da</w:t>
            </w:r>
            <w:r>
              <w:rPr>
                <w:b/>
                <w:i/>
                <w:spacing w:val="10"/>
                <w:w w:val="105"/>
                <w:sz w:val="17"/>
                <w:u w:val="single"/>
              </w:rPr>
              <w:t xml:space="preserve"> </w:t>
            </w:r>
            <w:r>
              <w:rPr>
                <w:b/>
                <w:i/>
                <w:w w:val="105"/>
                <w:sz w:val="17"/>
                <w:u w:val="single"/>
              </w:rPr>
              <w:t>non</w:t>
            </w:r>
            <w:r>
              <w:rPr>
                <w:b/>
                <w:i/>
                <w:spacing w:val="9"/>
                <w:w w:val="105"/>
                <w:sz w:val="17"/>
                <w:u w:val="single"/>
              </w:rPr>
              <w:t xml:space="preserve"> </w:t>
            </w:r>
            <w:r>
              <w:rPr>
                <w:b/>
                <w:i/>
                <w:w w:val="105"/>
                <w:sz w:val="17"/>
                <w:u w:val="single"/>
              </w:rPr>
              <w:t>anticipare</w:t>
            </w:r>
            <w:r>
              <w:rPr>
                <w:b/>
                <w:i/>
                <w:spacing w:val="9"/>
                <w:w w:val="105"/>
                <w:sz w:val="17"/>
                <w:u w:val="single"/>
              </w:rPr>
              <w:t xml:space="preserve"> </w:t>
            </w:r>
            <w:r>
              <w:rPr>
                <w:b/>
                <w:i/>
                <w:w w:val="105"/>
                <w:sz w:val="17"/>
                <w:u w:val="single"/>
              </w:rPr>
              <w:t>alcun</w:t>
            </w:r>
            <w:r>
              <w:rPr>
                <w:b/>
                <w:i/>
                <w:spacing w:val="9"/>
                <w:w w:val="105"/>
                <w:sz w:val="17"/>
                <w:u w:val="single"/>
              </w:rPr>
              <w:t xml:space="preserve"> </w:t>
            </w:r>
            <w:r>
              <w:rPr>
                <w:b/>
                <w:i/>
                <w:w w:val="105"/>
                <w:sz w:val="17"/>
                <w:u w:val="single"/>
              </w:rPr>
              <w:t>elemento</w:t>
            </w:r>
            <w:r>
              <w:rPr>
                <w:b/>
                <w:i/>
                <w:spacing w:val="9"/>
                <w:w w:val="105"/>
                <w:sz w:val="17"/>
                <w:u w:val="single"/>
              </w:rPr>
              <w:t xml:space="preserve"> </w:t>
            </w:r>
            <w:r>
              <w:rPr>
                <w:b/>
                <w:i/>
                <w:w w:val="105"/>
                <w:sz w:val="17"/>
                <w:u w:val="single"/>
              </w:rPr>
              <w:t>dell’offerta,</w:t>
            </w:r>
            <w:r>
              <w:rPr>
                <w:b/>
                <w:i/>
                <w:spacing w:val="6"/>
                <w:w w:val="105"/>
                <w:sz w:val="17"/>
                <w:u w:val="single"/>
              </w:rPr>
              <w:t xml:space="preserve"> </w:t>
            </w:r>
            <w:r>
              <w:rPr>
                <w:b/>
                <w:i/>
                <w:w w:val="105"/>
                <w:sz w:val="17"/>
                <w:u w:val="single"/>
              </w:rPr>
              <w:t>a</w:t>
            </w:r>
            <w:r>
              <w:rPr>
                <w:b/>
                <w:i/>
                <w:spacing w:val="11"/>
                <w:w w:val="105"/>
                <w:sz w:val="17"/>
                <w:u w:val="single"/>
              </w:rPr>
              <w:t xml:space="preserve"> </w:t>
            </w:r>
            <w:r>
              <w:rPr>
                <w:b/>
                <w:i/>
                <w:w w:val="105"/>
                <w:sz w:val="17"/>
                <w:u w:val="single"/>
              </w:rPr>
              <w:t>cui</w:t>
            </w:r>
            <w:r>
              <w:rPr>
                <w:b/>
                <w:i/>
                <w:spacing w:val="10"/>
                <w:w w:val="105"/>
                <w:sz w:val="17"/>
                <w:u w:val="single"/>
              </w:rPr>
              <w:t xml:space="preserve"> </w:t>
            </w:r>
            <w:r>
              <w:rPr>
                <w:b/>
                <w:i/>
                <w:w w:val="105"/>
                <w:sz w:val="17"/>
                <w:u w:val="single"/>
              </w:rPr>
              <w:t>può</w:t>
            </w:r>
            <w:r>
              <w:rPr>
                <w:b/>
                <w:i/>
                <w:spacing w:val="9"/>
                <w:w w:val="105"/>
                <w:sz w:val="17"/>
                <w:u w:val="single"/>
              </w:rPr>
              <w:t xml:space="preserve"> </w:t>
            </w:r>
            <w:r>
              <w:rPr>
                <w:b/>
                <w:i/>
                <w:w w:val="105"/>
                <w:sz w:val="17"/>
                <w:u w:val="single"/>
              </w:rPr>
              <w:t>essere</w:t>
            </w:r>
            <w:r>
              <w:rPr>
                <w:b/>
                <w:i/>
                <w:spacing w:val="7"/>
                <w:w w:val="105"/>
                <w:sz w:val="17"/>
                <w:u w:val="single"/>
              </w:rPr>
              <w:t xml:space="preserve"> </w:t>
            </w:r>
            <w:r>
              <w:rPr>
                <w:b/>
                <w:i/>
                <w:w w:val="105"/>
                <w:sz w:val="17"/>
                <w:u w:val="single"/>
              </w:rPr>
              <w:t>collegato</w:t>
            </w:r>
            <w:r>
              <w:rPr>
                <w:b/>
                <w:i/>
                <w:spacing w:val="9"/>
                <w:w w:val="105"/>
                <w:sz w:val="17"/>
                <w:u w:val="single"/>
              </w:rPr>
              <w:t xml:space="preserve"> </w:t>
            </w:r>
            <w:r>
              <w:rPr>
                <w:b/>
                <w:i/>
                <w:w w:val="105"/>
                <w:sz w:val="17"/>
                <w:u w:val="single"/>
              </w:rPr>
              <w:t>l’incremento</w:t>
            </w:r>
            <w:r>
              <w:rPr>
                <w:b/>
                <w:i/>
                <w:spacing w:val="-2"/>
                <w:w w:val="103"/>
                <w:sz w:val="17"/>
              </w:rPr>
              <w:t xml:space="preserve"> </w:t>
            </w:r>
            <w:r>
              <w:rPr>
                <w:b/>
                <w:i/>
                <w:spacing w:val="-108"/>
                <w:w w:val="105"/>
                <w:sz w:val="17"/>
                <w:u w:val="single"/>
              </w:rPr>
              <w:t>p</w:t>
            </w:r>
            <w:r>
              <w:rPr>
                <w:b/>
                <w:i/>
                <w:spacing w:val="61"/>
                <w:w w:val="105"/>
                <w:sz w:val="17"/>
              </w:rPr>
              <w:t xml:space="preserve"> </w:t>
            </w:r>
            <w:r>
              <w:rPr>
                <w:b/>
                <w:i/>
                <w:w w:val="105"/>
                <w:sz w:val="17"/>
                <w:u w:val="single"/>
              </w:rPr>
              <w:t>remiale.</w:t>
            </w:r>
          </w:p>
        </w:tc>
      </w:tr>
    </w:tbl>
    <w:p w:rsidR="002E2138" w:rsidRDefault="002E2138">
      <w:pPr>
        <w:pStyle w:val="Corpotesto"/>
        <w:spacing w:before="2"/>
        <w:rPr>
          <w:sz w:val="14"/>
        </w:rPr>
      </w:pPr>
    </w:p>
    <w:p w:rsidR="002E2138" w:rsidRDefault="006725F2">
      <w:pPr>
        <w:spacing w:line="254" w:lineRule="auto"/>
        <w:ind w:left="851" w:right="1061"/>
        <w:jc w:val="center"/>
        <w:rPr>
          <w:sz w:val="13"/>
        </w:rPr>
      </w:pPr>
      <w:r>
        <w:pict>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rsidR="002E2138" w:rsidRDefault="006725F2">
                  <w:pPr>
                    <w:spacing w:before="24"/>
                    <w:ind w:left="105"/>
                    <w:rPr>
                      <w:b/>
                      <w:sz w:val="11"/>
                    </w:rPr>
                  </w:pPr>
                  <w:r>
                    <w:rPr>
                      <w:b/>
                      <w:w w:val="105"/>
                      <w:sz w:val="11"/>
                    </w:rPr>
                    <w:t xml:space="preserve">(Tale sezione è da compilare solo se le informazioni sono </w:t>
                  </w:r>
                  <w:r>
                    <w:rPr>
                      <w:b/>
                      <w:color w:val="00000A"/>
                      <w:w w:val="105"/>
                      <w:sz w:val="11"/>
                    </w:rPr>
                    <w:t>esplicitamente richieste dalla stazione appaltante o dall’ente concedente).</w:t>
                  </w:r>
                </w:p>
              </w:txbxContent>
            </v:textbox>
            <w10:wrap type="topAndBottom" anchorx="page"/>
          </v:shape>
        </w:pict>
      </w:r>
      <w:r>
        <w:pict>
          <v:line id="_x0000_s1092" style="position:absolute;left:0;text-align:left;z-index:251671552;mso-position-horizontal-relative:page" from="86.65pt,36.9pt" to="540.6pt,36.9pt" strokecolor="#00000a" strokeweight=".36pt">
            <w10:wrap anchorx="page"/>
          </v:line>
        </w:pict>
      </w:r>
      <w:r>
        <w:rPr>
          <w:color w:val="00000A"/>
          <w:w w:val="105"/>
          <w:sz w:val="13"/>
        </w:rPr>
        <w:t xml:space="preserve">D: INFORMAZIONI CONCERNENTI I </w:t>
      </w:r>
      <w:r>
        <w:rPr>
          <w:w w:val="105"/>
          <w:sz w:val="13"/>
        </w:rPr>
        <w:t>SUBAPPALTATORI SULLE CUI CAPACITÀ L'OPERATORE ECONOMICO NON FA AFFIDAMENTO (A</w:t>
      </w:r>
      <w:r>
        <w:rPr>
          <w:w w:val="105"/>
          <w:sz w:val="10"/>
        </w:rPr>
        <w:t xml:space="preserve">RTICOLO </w:t>
      </w:r>
      <w:r>
        <w:rPr>
          <w:w w:val="105"/>
          <w:sz w:val="13"/>
        </w:rPr>
        <w:t xml:space="preserve">119 </w:t>
      </w:r>
      <w:r>
        <w:rPr>
          <w:w w:val="105"/>
          <w:sz w:val="10"/>
        </w:rPr>
        <w:t xml:space="preserve">DEL </w:t>
      </w:r>
      <w:r>
        <w:rPr>
          <w:w w:val="105"/>
          <w:sz w:val="13"/>
        </w:rPr>
        <w:t>C</w:t>
      </w:r>
      <w:r>
        <w:rPr>
          <w:w w:val="105"/>
          <w:sz w:val="10"/>
        </w:rPr>
        <w:t xml:space="preserve">ODICE </w:t>
      </w:r>
      <w:r>
        <w:rPr>
          <w:w w:val="105"/>
          <w:sz w:val="13"/>
        </w:rPr>
        <w:t>- S</w:t>
      </w:r>
      <w:r>
        <w:rPr>
          <w:w w:val="105"/>
          <w:sz w:val="10"/>
        </w:rPr>
        <w:t>UBAPPALTO</w:t>
      </w:r>
      <w:r>
        <w:rPr>
          <w:w w:val="105"/>
          <w:sz w:val="13"/>
        </w:rPr>
        <w:t>)</w:t>
      </w:r>
    </w:p>
    <w:p w:rsidR="002E2138" w:rsidRDefault="002E2138">
      <w:pPr>
        <w:pStyle w:val="Corpotesto"/>
        <w:spacing w:before="6"/>
        <w:rPr>
          <w:sz w:val="7"/>
        </w:rPr>
      </w:pPr>
    </w:p>
    <w:p w:rsidR="002E2138" w:rsidRDefault="006725F2">
      <w:pPr>
        <w:pStyle w:val="Corpotesto"/>
        <w:ind w:left="632"/>
        <w:rPr>
          <w:sz w:val="20"/>
        </w:rPr>
      </w:pPr>
      <w:r>
        <w:rPr>
          <w:sz w:val="20"/>
        </w:rPr>
      </w:r>
      <w:r>
        <w:rPr>
          <w:sz w:val="20"/>
        </w:rPr>
        <w:pict>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rsidR="002E2138" w:rsidRDefault="006725F2">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rsidR="002E2138" w:rsidRDefault="006725F2">
                    <w:pPr>
                      <w:spacing w:before="124"/>
                      <w:ind w:left="83"/>
                      <w:rPr>
                        <w:b/>
                        <w:sz w:val="14"/>
                      </w:rPr>
                    </w:pPr>
                    <w:r>
                      <w:rPr>
                        <w:b/>
                        <w:color w:val="00000A"/>
                        <w:w w:val="105"/>
                        <w:sz w:val="14"/>
                      </w:rPr>
                      <w:t>Subappaltatore:</w:t>
                    </w:r>
                  </w:p>
                </w:txbxContent>
              </v:textbox>
            </v:shape>
            <w10:wrap type="none"/>
            <w10:anchorlock/>
          </v:group>
        </w:pict>
      </w:r>
    </w:p>
    <w:p w:rsidR="002E2138" w:rsidRDefault="002E2138">
      <w:pPr>
        <w:rPr>
          <w:sz w:val="20"/>
        </w:r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2E2138">
        <w:trPr>
          <w:trHeight w:val="1806"/>
        </w:trPr>
        <w:tc>
          <w:tcPr>
            <w:tcW w:w="4522" w:type="dxa"/>
          </w:tcPr>
          <w:p w:rsidR="002E2138" w:rsidRDefault="006725F2">
            <w:pPr>
              <w:pStyle w:val="TableParagraph"/>
              <w:spacing w:before="123" w:line="249" w:lineRule="auto"/>
              <w:ind w:right="194"/>
              <w:jc w:val="both"/>
              <w:rPr>
                <w:sz w:val="14"/>
              </w:rPr>
            </w:pPr>
            <w:r>
              <w:rPr>
                <w:w w:val="105"/>
                <w:sz w:val="14"/>
              </w:rPr>
              <w:t>L'operatore</w:t>
            </w:r>
            <w:r>
              <w:rPr>
                <w:spacing w:val="-8"/>
                <w:w w:val="105"/>
                <w:sz w:val="14"/>
              </w:rPr>
              <w:t xml:space="preserve"> </w:t>
            </w:r>
            <w:r>
              <w:rPr>
                <w:w w:val="105"/>
                <w:sz w:val="14"/>
              </w:rPr>
              <w:t>economico</w:t>
            </w:r>
            <w:r>
              <w:rPr>
                <w:spacing w:val="-5"/>
                <w:w w:val="105"/>
                <w:sz w:val="14"/>
              </w:rPr>
              <w:t xml:space="preserve"> </w:t>
            </w:r>
            <w:r>
              <w:rPr>
                <w:w w:val="105"/>
                <w:sz w:val="14"/>
              </w:rPr>
              <w:t>intende</w:t>
            </w:r>
            <w:r>
              <w:rPr>
                <w:spacing w:val="-4"/>
                <w:w w:val="105"/>
                <w:sz w:val="14"/>
              </w:rPr>
              <w:t xml:space="preserve"> </w:t>
            </w:r>
            <w:r>
              <w:rPr>
                <w:w w:val="105"/>
                <w:sz w:val="14"/>
              </w:rPr>
              <w:t>subappaltare</w:t>
            </w:r>
            <w:r>
              <w:rPr>
                <w:spacing w:val="-5"/>
                <w:w w:val="105"/>
                <w:sz w:val="14"/>
              </w:rPr>
              <w:t xml:space="preserve"> </w:t>
            </w:r>
            <w:r>
              <w:rPr>
                <w:w w:val="105"/>
                <w:sz w:val="14"/>
              </w:rPr>
              <w:t>parte</w:t>
            </w:r>
            <w:r>
              <w:rPr>
                <w:spacing w:val="-6"/>
                <w:w w:val="105"/>
                <w:sz w:val="14"/>
              </w:rPr>
              <w:t xml:space="preserve"> </w:t>
            </w:r>
            <w:r>
              <w:rPr>
                <w:w w:val="105"/>
                <w:sz w:val="14"/>
              </w:rPr>
              <w:t>del</w:t>
            </w:r>
            <w:r>
              <w:rPr>
                <w:spacing w:val="-6"/>
                <w:w w:val="105"/>
                <w:sz w:val="14"/>
              </w:rPr>
              <w:t xml:space="preserve"> </w:t>
            </w:r>
            <w:r>
              <w:rPr>
                <w:w w:val="105"/>
                <w:sz w:val="14"/>
              </w:rPr>
              <w:t>contratto</w:t>
            </w:r>
            <w:r>
              <w:rPr>
                <w:spacing w:val="-4"/>
                <w:w w:val="105"/>
                <w:sz w:val="14"/>
              </w:rPr>
              <w:t xml:space="preserve"> </w:t>
            </w:r>
            <w:r>
              <w:rPr>
                <w:w w:val="105"/>
                <w:sz w:val="14"/>
              </w:rPr>
              <w:t>a terzi?</w:t>
            </w:r>
          </w:p>
          <w:p w:rsidR="002E2138" w:rsidRDefault="006725F2">
            <w:pPr>
              <w:pStyle w:val="TableParagraph"/>
              <w:spacing w:before="118"/>
              <w:jc w:val="both"/>
              <w:rPr>
                <w:b/>
                <w:sz w:val="14"/>
              </w:rPr>
            </w:pPr>
            <w:r>
              <w:rPr>
                <w:b/>
                <w:w w:val="105"/>
                <w:sz w:val="14"/>
              </w:rPr>
              <w:t>In caso affermativo:</w:t>
            </w:r>
          </w:p>
          <w:p w:rsidR="002E2138" w:rsidRDefault="006725F2">
            <w:pPr>
              <w:pStyle w:val="TableParagraph"/>
              <w:spacing w:before="7" w:line="249" w:lineRule="auto"/>
              <w:ind w:right="92"/>
              <w:jc w:val="both"/>
              <w:rPr>
                <w:sz w:val="14"/>
              </w:rPr>
            </w:pPr>
            <w:r>
              <w:rPr>
                <w:w w:val="105"/>
                <w:sz w:val="14"/>
              </w:rPr>
              <w:t>Elencare i lavori o le parti di opere ovvero i servizi e le forniture o parti di servizi e forniture che si intende subappaltare sull’importo contrattuale</w:t>
            </w:r>
          </w:p>
        </w:tc>
        <w:tc>
          <w:tcPr>
            <w:tcW w:w="4558" w:type="dxa"/>
          </w:tcPr>
          <w:p w:rsidR="002E2138" w:rsidRDefault="006725F2">
            <w:pPr>
              <w:pStyle w:val="TableParagraph"/>
              <w:spacing w:before="123"/>
              <w:rPr>
                <w:sz w:val="14"/>
              </w:rPr>
            </w:pPr>
            <w:r>
              <w:rPr>
                <w:w w:val="105"/>
                <w:sz w:val="14"/>
              </w:rPr>
              <w:t>[ ]Sì [ ]No</w:t>
            </w: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spacing w:before="3"/>
              <w:ind w:left="0"/>
              <w:rPr>
                <w:sz w:val="18"/>
              </w:rPr>
            </w:pPr>
          </w:p>
          <w:p w:rsidR="002E2138" w:rsidRDefault="006725F2">
            <w:pPr>
              <w:pStyle w:val="TableParagraph"/>
              <w:ind w:left="129"/>
              <w:rPr>
                <w:sz w:val="14"/>
              </w:rPr>
            </w:pPr>
            <w:r>
              <w:rPr>
                <w:w w:val="105"/>
                <w:sz w:val="14"/>
              </w:rPr>
              <w:t>[……………….] [……………….]</w:t>
            </w:r>
          </w:p>
        </w:tc>
      </w:tr>
    </w:tbl>
    <w:p w:rsidR="002E2138" w:rsidRDefault="006725F2">
      <w:pPr>
        <w:pStyle w:val="Corpotesto"/>
        <w:rPr>
          <w:sz w:val="7"/>
        </w:rPr>
      </w:pPr>
      <w:r>
        <w:pict>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rsidR="002E2138" w:rsidRDefault="006725F2">
                  <w:pPr>
                    <w:spacing w:before="24" w:line="249" w:lineRule="auto"/>
                    <w:ind w:left="105" w:right="40"/>
                    <w:rPr>
                      <w:b/>
                      <w:sz w:val="13"/>
                    </w:rPr>
                  </w:pPr>
                  <w:r>
                    <w:rPr>
                      <w:b/>
                      <w:w w:val="105"/>
                      <w:sz w:val="13"/>
                    </w:rPr>
                    <w:t>Se l'</w:t>
                  </w:r>
                  <w:r>
                    <w:rPr>
                      <w:b/>
                      <w:w w:val="105"/>
                      <w:sz w:val="13"/>
                    </w:rPr>
                    <w:t>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rsidR="002E2138" w:rsidRDefault="002E2138">
      <w:pPr>
        <w:rPr>
          <w:sz w:val="7"/>
        </w:r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before="2"/>
        <w:rPr>
          <w:sz w:val="17"/>
        </w:rPr>
      </w:pPr>
    </w:p>
    <w:p w:rsidR="002E2138" w:rsidRDefault="006725F2">
      <w:pPr>
        <w:spacing w:before="96"/>
        <w:ind w:left="848" w:right="1061"/>
        <w:jc w:val="center"/>
        <w:rPr>
          <w:sz w:val="13"/>
        </w:rPr>
      </w:pPr>
      <w:r>
        <w:rPr>
          <w:rFonts w:ascii="Times New Roman"/>
          <w:b/>
          <w:color w:val="00000A"/>
          <w:w w:val="105"/>
          <w:sz w:val="19"/>
        </w:rPr>
        <w:t>P</w:t>
      </w:r>
      <w:r>
        <w:rPr>
          <w:rFonts w:ascii="Times New Roman"/>
          <w:b/>
          <w:color w:val="00000A"/>
          <w:w w:val="105"/>
          <w:sz w:val="15"/>
        </w:rPr>
        <w:t xml:space="preserve">ARTE </w:t>
      </w:r>
      <w:r>
        <w:rPr>
          <w:rFonts w:ascii="Times New Roman"/>
          <w:b/>
          <w:color w:val="00000A"/>
          <w:w w:val="105"/>
          <w:sz w:val="19"/>
        </w:rPr>
        <w:t>III: M</w:t>
      </w:r>
      <w:r>
        <w:rPr>
          <w:rFonts w:ascii="Times New Roman"/>
          <w:b/>
          <w:color w:val="00000A"/>
          <w:w w:val="105"/>
          <w:sz w:val="15"/>
        </w:rPr>
        <w:t>OTIVI</w:t>
      </w:r>
      <w:r>
        <w:rPr>
          <w:rFonts w:ascii="Times New Roman"/>
          <w:b/>
          <w:color w:val="00000A"/>
          <w:w w:val="105"/>
          <w:sz w:val="15"/>
        </w:rPr>
        <w:t xml:space="preserve"> DI </w:t>
      </w:r>
      <w:r>
        <w:rPr>
          <w:rFonts w:ascii="Times New Roman"/>
          <w:b/>
          <w:w w:val="105"/>
          <w:sz w:val="15"/>
        </w:rPr>
        <w:t xml:space="preserve">ESCLUSIONE </w:t>
      </w:r>
      <w:r>
        <w:rPr>
          <w:w w:val="105"/>
          <w:sz w:val="13"/>
        </w:rPr>
        <w:t>(Articoli da 94 a 98 del Codice)</w:t>
      </w:r>
    </w:p>
    <w:p w:rsidR="002E2138" w:rsidRDefault="002E2138">
      <w:pPr>
        <w:pStyle w:val="Corpotesto"/>
        <w:rPr>
          <w:sz w:val="20"/>
        </w:rPr>
      </w:pPr>
    </w:p>
    <w:p w:rsidR="002E2138" w:rsidRDefault="006725F2">
      <w:pPr>
        <w:pStyle w:val="Titolo4"/>
        <w:spacing w:before="128"/>
      </w:pPr>
      <w:r>
        <w:rPr>
          <w:w w:val="105"/>
        </w:rPr>
        <w:t>A: MOTIVI LEGATI A CONDANNE PENALI</w:t>
      </w:r>
    </w:p>
    <w:p w:rsidR="002E2138" w:rsidRDefault="006725F2">
      <w:pPr>
        <w:pStyle w:val="Corpotesto"/>
        <w:rPr>
          <w:sz w:val="27"/>
        </w:rPr>
      </w:pPr>
      <w:r>
        <w:pict>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rsidR="002E2138" w:rsidRDefault="006725F2">
                    <w:pPr>
                      <w:spacing w:line="249" w:lineRule="auto"/>
                      <w:ind w:right="-13" w:hanging="1"/>
                      <w:rPr>
                        <w:sz w:val="13"/>
                      </w:rPr>
                    </w:pPr>
                    <w:r>
                      <w:rPr>
                        <w:w w:val="105"/>
                        <w:sz w:val="13"/>
                      </w:rPr>
                      <w:t>Ogni altro delitto da cui derivi, quale pena accessoria, l'incapacità di contrattare con la pubblica amministrazione (lett. h, art. 94, comma 1, d</w:t>
                    </w:r>
                    <w:r>
                      <w:rPr>
                        <w:w w:val="105"/>
                        <w:sz w:val="13"/>
                      </w:rPr>
                      <w:t>el Codice);</w:t>
                    </w:r>
                  </w:p>
                </w:txbxContent>
              </v:textbox>
            </v:shape>
            <v:shape id="_x0000_s1063" type="#_x0000_t202" style="position:absolute;left:1752;top:2574;width:133;height:152" filled="f" stroked="f">
              <v:textbox inset="0,0,0,0">
                <w:txbxContent>
                  <w:p w:rsidR="002E2138" w:rsidRDefault="006725F2">
                    <w:pPr>
                      <w:rPr>
                        <w:sz w:val="13"/>
                      </w:rPr>
                    </w:pPr>
                    <w:r>
                      <w:rPr>
                        <w:w w:val="105"/>
                        <w:sz w:val="13"/>
                      </w:rPr>
                      <w:t>7.</w:t>
                    </w:r>
                  </w:p>
                </w:txbxContent>
              </v:textbox>
            </v:shape>
            <v:shape id="_x0000_s1062" type="#_x0000_t202" style="position:absolute;left:1752;top:2300;width:547;height:152" filled="f" stroked="f">
              <v:textbox inset="0,0,0,0">
                <w:txbxContent>
                  <w:p w:rsidR="002E2138" w:rsidRDefault="006725F2">
                    <w:pPr>
                      <w:rPr>
                        <w:sz w:val="13"/>
                      </w:rPr>
                    </w:pPr>
                    <w:r>
                      <w:rPr>
                        <w:w w:val="105"/>
                        <w:sz w:val="13"/>
                      </w:rPr>
                      <w:t>CODICE</w:t>
                    </w:r>
                  </w:p>
                </w:txbxContent>
              </v:textbox>
            </v:shape>
            <v:shape id="_x0000_s1061" type="#_x0000_t202" style="position:absolute;left:2166;top:650;width:4602;height:1528" filled="f" stroked="f">
              <v:textbox inset="0,0,0,0">
                <w:txbxContent>
                  <w:p w:rsidR="002E2138" w:rsidRDefault="006725F2">
                    <w:pPr>
                      <w:spacing w:line="420" w:lineRule="auto"/>
                      <w:ind w:right="785"/>
                      <w:rPr>
                        <w:sz w:val="13"/>
                      </w:rPr>
                    </w:pPr>
                    <w:r>
                      <w:rPr>
                        <w:w w:val="105"/>
                        <w:sz w:val="13"/>
                      </w:rPr>
                      <w:t>Partecipazione a un’organizzazione criminale (</w:t>
                    </w:r>
                    <w:r>
                      <w:rPr>
                        <w:w w:val="105"/>
                        <w:position w:val="5"/>
                        <w:sz w:val="9"/>
                      </w:rPr>
                      <w:t>11</w:t>
                    </w:r>
                    <w:r>
                      <w:rPr>
                        <w:w w:val="105"/>
                        <w:sz w:val="13"/>
                      </w:rPr>
                      <w:t>) Corruzione(</w:t>
                    </w:r>
                    <w:r>
                      <w:rPr>
                        <w:w w:val="105"/>
                        <w:position w:val="5"/>
                        <w:sz w:val="9"/>
                      </w:rPr>
                      <w:t>12</w:t>
                    </w:r>
                    <w:r>
                      <w:rPr>
                        <w:w w:val="105"/>
                        <w:sz w:val="13"/>
                      </w:rPr>
                      <w:t>)</w:t>
                    </w:r>
                  </w:p>
                  <w:p w:rsidR="002E2138" w:rsidRDefault="006725F2">
                    <w:pPr>
                      <w:spacing w:line="159" w:lineRule="exact"/>
                      <w:rPr>
                        <w:sz w:val="13"/>
                      </w:rPr>
                    </w:pPr>
                    <w:r>
                      <w:rPr>
                        <w:w w:val="105"/>
                        <w:sz w:val="13"/>
                      </w:rPr>
                      <w:t>Frode(</w:t>
                    </w:r>
                    <w:r>
                      <w:rPr>
                        <w:w w:val="105"/>
                        <w:position w:val="5"/>
                        <w:sz w:val="9"/>
                      </w:rPr>
                      <w:t>13</w:t>
                    </w:r>
                    <w:r>
                      <w:rPr>
                        <w:w w:val="105"/>
                        <w:sz w:val="13"/>
                      </w:rPr>
                      <w:t>);</w:t>
                    </w:r>
                  </w:p>
                  <w:p w:rsidR="002E2138" w:rsidRDefault="006725F2">
                    <w:pPr>
                      <w:spacing w:before="110"/>
                      <w:rPr>
                        <w:sz w:val="13"/>
                      </w:rPr>
                    </w:pPr>
                    <w:r>
                      <w:rPr>
                        <w:w w:val="105"/>
                        <w:sz w:val="13"/>
                      </w:rPr>
                      <w:t>Reati terroristici o reati connessi alle attività terroristiche (</w:t>
                    </w:r>
                    <w:r>
                      <w:rPr>
                        <w:w w:val="105"/>
                        <w:position w:val="5"/>
                        <w:sz w:val="9"/>
                      </w:rPr>
                      <w:t>14</w:t>
                    </w:r>
                    <w:r>
                      <w:rPr>
                        <w:w w:val="105"/>
                        <w:sz w:val="13"/>
                      </w:rPr>
                      <w:t>);</w:t>
                    </w:r>
                  </w:p>
                  <w:p w:rsidR="002E2138" w:rsidRDefault="006725F2">
                    <w:pPr>
                      <w:spacing w:before="4" w:line="270" w:lineRule="atLeast"/>
                      <w:ind w:right="-15"/>
                      <w:rPr>
                        <w:sz w:val="13"/>
                      </w:rPr>
                    </w:pPr>
                    <w:r>
                      <w:rPr>
                        <w:w w:val="105"/>
                        <w:sz w:val="13"/>
                      </w:rPr>
                      <w:t>Riciclaggio di proventi di attività criminose o finanziamento al terrorismo (</w:t>
                    </w:r>
                    <w:r>
                      <w:rPr>
                        <w:w w:val="105"/>
                        <w:position w:val="5"/>
                        <w:sz w:val="9"/>
                      </w:rPr>
                      <w:t>15</w:t>
                    </w:r>
                    <w:r>
                      <w:rPr>
                        <w:w w:val="105"/>
                        <w:sz w:val="13"/>
                      </w:rPr>
                      <w:t>); Lavoro minorile e altre forme di tratta di esseri umani(</w:t>
                    </w:r>
                    <w:r>
                      <w:rPr>
                        <w:w w:val="105"/>
                        <w:position w:val="5"/>
                        <w:sz w:val="9"/>
                      </w:rPr>
                      <w:t>16</w:t>
                    </w:r>
                    <w:r>
                      <w:rPr>
                        <w:w w:val="105"/>
                        <w:sz w:val="13"/>
                      </w:rPr>
                      <w:t>)</w:t>
                    </w:r>
                  </w:p>
                </w:txbxContent>
              </v:textbox>
            </v:shape>
            <v:shape id="_x0000_s1060" type="#_x0000_t202" style="position:absolute;left:1752;top:658;width:133;height:1520" filled="f" stroked="f">
              <v:textbox inset="0,0,0,0">
                <w:txbxContent>
                  <w:p w:rsidR="002E2138" w:rsidRDefault="006725F2">
                    <w:pPr>
                      <w:rPr>
                        <w:sz w:val="13"/>
                      </w:rPr>
                    </w:pPr>
                    <w:r>
                      <w:rPr>
                        <w:w w:val="105"/>
                        <w:sz w:val="13"/>
                      </w:rPr>
                      <w:t>1.</w:t>
                    </w:r>
                  </w:p>
                  <w:p w:rsidR="002E2138" w:rsidRDefault="006725F2">
                    <w:pPr>
                      <w:spacing w:before="125"/>
                      <w:rPr>
                        <w:sz w:val="13"/>
                      </w:rPr>
                    </w:pPr>
                    <w:r>
                      <w:rPr>
                        <w:w w:val="105"/>
                        <w:sz w:val="13"/>
                      </w:rPr>
                      <w:t>2.</w:t>
                    </w:r>
                  </w:p>
                  <w:p w:rsidR="002E2138" w:rsidRDefault="006725F2">
                    <w:pPr>
                      <w:spacing w:before="121"/>
                      <w:rPr>
                        <w:sz w:val="13"/>
                      </w:rPr>
                    </w:pPr>
                    <w:r>
                      <w:rPr>
                        <w:w w:val="105"/>
                        <w:sz w:val="13"/>
                      </w:rPr>
                      <w:t>3.</w:t>
                    </w:r>
                  </w:p>
                  <w:p w:rsidR="002E2138" w:rsidRDefault="002E2138">
                    <w:pPr>
                      <w:rPr>
                        <w:sz w:val="11"/>
                      </w:rPr>
                    </w:pPr>
                  </w:p>
                  <w:p w:rsidR="002E2138" w:rsidRDefault="006725F2">
                    <w:pPr>
                      <w:rPr>
                        <w:sz w:val="13"/>
                      </w:rPr>
                    </w:pPr>
                    <w:r>
                      <w:rPr>
                        <w:w w:val="105"/>
                        <w:sz w:val="13"/>
                      </w:rPr>
                      <w:t>4.</w:t>
                    </w:r>
                  </w:p>
                  <w:p w:rsidR="002E2138" w:rsidRDefault="006725F2">
                    <w:pPr>
                      <w:spacing w:before="124"/>
                      <w:rPr>
                        <w:sz w:val="13"/>
                      </w:rPr>
                    </w:pPr>
                    <w:r>
                      <w:rPr>
                        <w:w w:val="105"/>
                        <w:sz w:val="13"/>
                      </w:rPr>
                      <w:t>5.</w:t>
                    </w:r>
                  </w:p>
                  <w:p w:rsidR="002E2138" w:rsidRDefault="006725F2">
                    <w:pPr>
                      <w:spacing w:before="124"/>
                      <w:rPr>
                        <w:sz w:val="13"/>
                      </w:rPr>
                    </w:pPr>
                    <w:r>
                      <w:rPr>
                        <w:w w:val="105"/>
                        <w:sz w:val="13"/>
                      </w:rPr>
                      <w:t>6.</w:t>
                    </w:r>
                  </w:p>
                </w:txbxContent>
              </v:textbox>
            </v:shape>
            <v:shape id="_x0000_s1059" type="#_x0000_t202" style="position:absolute;left:1752;top:387;width:7764;height:152" filled="f" stroked="f">
              <v:textbox inset="0,0,0,0">
                <w:txbxContent>
                  <w:p w:rsidR="002E2138" w:rsidRDefault="006725F2">
                    <w:pPr>
                      <w:rPr>
                        <w:sz w:val="13"/>
                      </w:rPr>
                    </w:pPr>
                    <w:r>
                      <w:rPr>
                        <w:w w:val="105"/>
                        <w:sz w:val="13"/>
                      </w:rPr>
                      <w:t>L'articolo 57, paragrafo 1, della direttiva 2014/24/UE stabilisce i seguenti motivi di esclusione (Articolo 94, comma 1, del Codice):</w:t>
                    </w:r>
                  </w:p>
                </w:txbxContent>
              </v:textbox>
            </v:shape>
            <w10:wrap type="topAndBottom" anchorx="page"/>
          </v:group>
        </w:pict>
      </w:r>
    </w:p>
    <w:p w:rsidR="002E2138" w:rsidRDefault="002E2138">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2E2138">
        <w:trPr>
          <w:trHeight w:val="646"/>
        </w:trPr>
        <w:tc>
          <w:tcPr>
            <w:tcW w:w="4409" w:type="dxa"/>
          </w:tcPr>
          <w:p w:rsidR="002E2138" w:rsidRDefault="006725F2">
            <w:pPr>
              <w:pStyle w:val="TableParagraph"/>
              <w:spacing w:before="125" w:line="252" w:lineRule="auto"/>
              <w:ind w:right="95"/>
              <w:jc w:val="both"/>
              <w:rPr>
                <w:sz w:val="13"/>
              </w:rPr>
            </w:pPr>
            <w:r>
              <w:rPr>
                <w:b/>
                <w:w w:val="105"/>
                <w:sz w:val="13"/>
              </w:rPr>
              <w:t xml:space="preserve">Motivi legati a condanne penali ai sensi delle disposizioni nazionali di attuazione dei motivi stabiliti dall'articolo 57, paragrafo 1, della direttiva </w:t>
            </w:r>
            <w:r>
              <w:rPr>
                <w:w w:val="105"/>
                <w:sz w:val="13"/>
              </w:rPr>
              <w:t>(articolo 94, comma 1, del Codice):</w:t>
            </w:r>
          </w:p>
        </w:tc>
        <w:tc>
          <w:tcPr>
            <w:tcW w:w="4632" w:type="dxa"/>
          </w:tcPr>
          <w:p w:rsidR="002E2138" w:rsidRDefault="006725F2">
            <w:pPr>
              <w:pStyle w:val="TableParagraph"/>
              <w:spacing w:before="125"/>
              <w:ind w:left="90"/>
              <w:rPr>
                <w:b/>
                <w:sz w:val="13"/>
              </w:rPr>
            </w:pPr>
            <w:r>
              <w:rPr>
                <w:b/>
                <w:w w:val="105"/>
                <w:sz w:val="13"/>
              </w:rPr>
              <w:t>Risposta:</w:t>
            </w:r>
          </w:p>
        </w:tc>
      </w:tr>
      <w:tr w:rsidR="002E2138">
        <w:trPr>
          <w:trHeight w:val="1635"/>
        </w:trPr>
        <w:tc>
          <w:tcPr>
            <w:tcW w:w="4409" w:type="dxa"/>
          </w:tcPr>
          <w:p w:rsidR="002E2138" w:rsidRDefault="006725F2">
            <w:pPr>
              <w:pStyle w:val="TableParagraph"/>
              <w:spacing w:before="124" w:line="252" w:lineRule="auto"/>
              <w:ind w:right="95"/>
              <w:jc w:val="both"/>
              <w:rPr>
                <w:sz w:val="13"/>
              </w:rPr>
            </w:pPr>
            <w:r>
              <w:rPr>
                <w:w w:val="105"/>
                <w:sz w:val="13"/>
              </w:rPr>
              <w:t>I</w:t>
            </w:r>
            <w:r>
              <w:rPr>
                <w:spacing w:val="-7"/>
                <w:w w:val="105"/>
                <w:sz w:val="13"/>
              </w:rPr>
              <w:t xml:space="preserve"> </w:t>
            </w:r>
            <w:r>
              <w:rPr>
                <w:w w:val="105"/>
                <w:sz w:val="13"/>
              </w:rPr>
              <w:t>soggetti</w:t>
            </w:r>
            <w:r>
              <w:rPr>
                <w:spacing w:val="-6"/>
                <w:w w:val="105"/>
                <w:sz w:val="13"/>
              </w:rPr>
              <w:t xml:space="preserve"> </w:t>
            </w:r>
            <w:r>
              <w:rPr>
                <w:w w:val="105"/>
                <w:sz w:val="13"/>
              </w:rPr>
              <w:t>di</w:t>
            </w:r>
            <w:r>
              <w:rPr>
                <w:spacing w:val="-3"/>
                <w:w w:val="105"/>
                <w:sz w:val="13"/>
              </w:rPr>
              <w:t xml:space="preserve"> </w:t>
            </w:r>
            <w:r>
              <w:rPr>
                <w:w w:val="105"/>
                <w:sz w:val="13"/>
              </w:rPr>
              <w:t>cui</w:t>
            </w:r>
            <w:r>
              <w:rPr>
                <w:spacing w:val="-4"/>
                <w:w w:val="105"/>
                <w:sz w:val="13"/>
              </w:rPr>
              <w:t xml:space="preserve"> </w:t>
            </w:r>
            <w:r>
              <w:rPr>
                <w:w w:val="105"/>
                <w:sz w:val="13"/>
              </w:rPr>
              <w:t>all’art.</w:t>
            </w:r>
            <w:r>
              <w:rPr>
                <w:spacing w:val="-3"/>
                <w:w w:val="105"/>
                <w:sz w:val="13"/>
              </w:rPr>
              <w:t xml:space="preserve"> </w:t>
            </w:r>
            <w:r>
              <w:rPr>
                <w:w w:val="105"/>
                <w:sz w:val="13"/>
              </w:rPr>
              <w:t>94,</w:t>
            </w:r>
            <w:r>
              <w:rPr>
                <w:spacing w:val="-4"/>
                <w:w w:val="105"/>
                <w:sz w:val="13"/>
              </w:rPr>
              <w:t xml:space="preserve"> </w:t>
            </w:r>
            <w:r>
              <w:rPr>
                <w:w w:val="105"/>
                <w:sz w:val="13"/>
              </w:rPr>
              <w:t>comma</w:t>
            </w:r>
            <w:r>
              <w:rPr>
                <w:spacing w:val="-5"/>
                <w:w w:val="105"/>
                <w:sz w:val="13"/>
              </w:rPr>
              <w:t xml:space="preserve"> </w:t>
            </w:r>
            <w:r>
              <w:rPr>
                <w:w w:val="105"/>
                <w:sz w:val="13"/>
              </w:rPr>
              <w:t>3,</w:t>
            </w:r>
            <w:r>
              <w:rPr>
                <w:spacing w:val="-5"/>
                <w:w w:val="105"/>
                <w:sz w:val="13"/>
              </w:rPr>
              <w:t xml:space="preserve"> </w:t>
            </w:r>
            <w:r>
              <w:rPr>
                <w:w w:val="105"/>
                <w:sz w:val="13"/>
              </w:rPr>
              <w:t>del</w:t>
            </w:r>
            <w:r>
              <w:rPr>
                <w:spacing w:val="-2"/>
                <w:w w:val="105"/>
                <w:sz w:val="13"/>
              </w:rPr>
              <w:t xml:space="preserve"> </w:t>
            </w:r>
            <w:r>
              <w:rPr>
                <w:w w:val="105"/>
                <w:sz w:val="13"/>
              </w:rPr>
              <w:t>Codice</w:t>
            </w:r>
            <w:r>
              <w:rPr>
                <w:spacing w:val="-8"/>
                <w:w w:val="105"/>
                <w:sz w:val="13"/>
              </w:rPr>
              <w:t xml:space="preserve"> </w:t>
            </w:r>
            <w:r>
              <w:rPr>
                <w:w w:val="105"/>
                <w:sz w:val="13"/>
              </w:rPr>
              <w:t>sono</w:t>
            </w:r>
            <w:r>
              <w:rPr>
                <w:spacing w:val="-5"/>
                <w:w w:val="105"/>
                <w:sz w:val="13"/>
              </w:rPr>
              <w:t xml:space="preserve"> </w:t>
            </w:r>
            <w:r>
              <w:rPr>
                <w:w w:val="105"/>
                <w:sz w:val="13"/>
              </w:rPr>
              <w:t>s</w:t>
            </w:r>
            <w:r>
              <w:rPr>
                <w:w w:val="105"/>
                <w:sz w:val="13"/>
              </w:rPr>
              <w:t>tati</w:t>
            </w:r>
            <w:r>
              <w:rPr>
                <w:spacing w:val="-6"/>
                <w:w w:val="105"/>
                <w:sz w:val="13"/>
              </w:rPr>
              <w:t xml:space="preserve"> </w:t>
            </w:r>
            <w:r>
              <w:rPr>
                <w:b/>
                <w:w w:val="105"/>
                <w:sz w:val="13"/>
              </w:rPr>
              <w:t xml:space="preserve">condannati con sentenza definitiva </w:t>
            </w:r>
            <w:r>
              <w:rPr>
                <w:w w:val="105"/>
                <w:sz w:val="13"/>
              </w:rPr>
              <w:t>o decreto penale di condanna divenuto irrevocabile per uno dei motivi indicati sopra con sentenza con effetto escludente</w:t>
            </w:r>
            <w:r>
              <w:rPr>
                <w:spacing w:val="-5"/>
                <w:w w:val="105"/>
                <w:sz w:val="13"/>
              </w:rPr>
              <w:t xml:space="preserve"> </w:t>
            </w:r>
            <w:r>
              <w:rPr>
                <w:w w:val="105"/>
                <w:sz w:val="13"/>
              </w:rPr>
              <w:t>ai</w:t>
            </w:r>
            <w:r>
              <w:rPr>
                <w:spacing w:val="-3"/>
                <w:w w:val="105"/>
                <w:sz w:val="13"/>
              </w:rPr>
              <w:t xml:space="preserve"> </w:t>
            </w:r>
            <w:r>
              <w:rPr>
                <w:w w:val="105"/>
                <w:sz w:val="13"/>
              </w:rPr>
              <w:t>sensi</w:t>
            </w:r>
            <w:r>
              <w:rPr>
                <w:spacing w:val="-1"/>
                <w:w w:val="105"/>
                <w:sz w:val="13"/>
              </w:rPr>
              <w:t xml:space="preserve"> </w:t>
            </w:r>
            <w:r>
              <w:rPr>
                <w:w w:val="105"/>
                <w:sz w:val="13"/>
              </w:rPr>
              <w:t>dei</w:t>
            </w:r>
            <w:r>
              <w:rPr>
                <w:spacing w:val="-5"/>
                <w:w w:val="105"/>
                <w:sz w:val="13"/>
              </w:rPr>
              <w:t xml:space="preserve"> </w:t>
            </w:r>
            <w:r>
              <w:rPr>
                <w:w w:val="105"/>
                <w:sz w:val="13"/>
              </w:rPr>
              <w:t>commi</w:t>
            </w:r>
            <w:r>
              <w:rPr>
                <w:spacing w:val="-4"/>
                <w:w w:val="105"/>
                <w:sz w:val="13"/>
              </w:rPr>
              <w:t xml:space="preserve"> </w:t>
            </w:r>
            <w:r>
              <w:rPr>
                <w:w w:val="105"/>
                <w:sz w:val="13"/>
              </w:rPr>
              <w:t>8</w:t>
            </w:r>
            <w:r>
              <w:rPr>
                <w:spacing w:val="-5"/>
                <w:w w:val="105"/>
                <w:sz w:val="13"/>
              </w:rPr>
              <w:t xml:space="preserve"> </w:t>
            </w:r>
            <w:r>
              <w:rPr>
                <w:w w:val="105"/>
                <w:sz w:val="13"/>
              </w:rPr>
              <w:t>e</w:t>
            </w:r>
            <w:r>
              <w:rPr>
                <w:spacing w:val="-4"/>
                <w:w w:val="105"/>
                <w:sz w:val="13"/>
              </w:rPr>
              <w:t xml:space="preserve"> </w:t>
            </w:r>
            <w:r>
              <w:rPr>
                <w:w w:val="105"/>
                <w:sz w:val="13"/>
              </w:rPr>
              <w:t>9</w:t>
            </w:r>
            <w:r>
              <w:rPr>
                <w:spacing w:val="-5"/>
                <w:w w:val="105"/>
                <w:sz w:val="13"/>
              </w:rPr>
              <w:t xml:space="preserve"> </w:t>
            </w:r>
            <w:r>
              <w:rPr>
                <w:w w:val="105"/>
                <w:sz w:val="13"/>
              </w:rPr>
              <w:t>dell’art.</w:t>
            </w:r>
            <w:r>
              <w:rPr>
                <w:spacing w:val="-4"/>
                <w:w w:val="105"/>
                <w:sz w:val="13"/>
              </w:rPr>
              <w:t xml:space="preserve"> </w:t>
            </w:r>
            <w:r>
              <w:rPr>
                <w:w w:val="105"/>
                <w:sz w:val="13"/>
              </w:rPr>
              <w:t>96</w:t>
            </w:r>
            <w:r>
              <w:rPr>
                <w:spacing w:val="-4"/>
                <w:w w:val="105"/>
                <w:sz w:val="13"/>
              </w:rPr>
              <w:t xml:space="preserve"> </w:t>
            </w:r>
            <w:r>
              <w:rPr>
                <w:w w:val="105"/>
                <w:sz w:val="13"/>
              </w:rPr>
              <w:t>del</w:t>
            </w:r>
            <w:r>
              <w:rPr>
                <w:spacing w:val="-6"/>
                <w:w w:val="105"/>
                <w:sz w:val="13"/>
              </w:rPr>
              <w:t xml:space="preserve"> </w:t>
            </w:r>
            <w:r>
              <w:rPr>
                <w:w w:val="105"/>
                <w:sz w:val="13"/>
              </w:rPr>
              <w:t>Codice</w:t>
            </w:r>
            <w:r>
              <w:rPr>
                <w:spacing w:val="-5"/>
                <w:w w:val="105"/>
                <w:sz w:val="13"/>
              </w:rPr>
              <w:t xml:space="preserve"> </w:t>
            </w:r>
            <w:r>
              <w:rPr>
                <w:w w:val="105"/>
                <w:sz w:val="13"/>
              </w:rPr>
              <w:t>o</w:t>
            </w:r>
            <w:r>
              <w:rPr>
                <w:spacing w:val="-4"/>
                <w:w w:val="105"/>
                <w:sz w:val="13"/>
              </w:rPr>
              <w:t xml:space="preserve"> </w:t>
            </w:r>
            <w:r>
              <w:rPr>
                <w:w w:val="105"/>
                <w:sz w:val="13"/>
              </w:rPr>
              <w:t>in</w:t>
            </w:r>
            <w:r>
              <w:rPr>
                <w:spacing w:val="-2"/>
                <w:w w:val="105"/>
                <w:sz w:val="13"/>
              </w:rPr>
              <w:t xml:space="preserve"> </w:t>
            </w:r>
            <w:r>
              <w:rPr>
                <w:w w:val="105"/>
                <w:sz w:val="13"/>
              </w:rPr>
              <w:t>seguito alla quale sia ancora applicabile un periodo di esclusione stabilito direttamente</w:t>
            </w:r>
            <w:r>
              <w:rPr>
                <w:spacing w:val="-9"/>
                <w:w w:val="105"/>
                <w:sz w:val="13"/>
              </w:rPr>
              <w:t xml:space="preserve"> </w:t>
            </w:r>
            <w:r>
              <w:rPr>
                <w:w w:val="105"/>
                <w:sz w:val="13"/>
              </w:rPr>
              <w:t>nella</w:t>
            </w:r>
            <w:r>
              <w:rPr>
                <w:spacing w:val="-8"/>
                <w:w w:val="105"/>
                <w:sz w:val="13"/>
              </w:rPr>
              <w:t xml:space="preserve"> </w:t>
            </w:r>
            <w:r>
              <w:rPr>
                <w:w w:val="105"/>
                <w:sz w:val="13"/>
              </w:rPr>
              <w:t>sentenza</w:t>
            </w:r>
            <w:r>
              <w:rPr>
                <w:spacing w:val="-9"/>
                <w:w w:val="105"/>
                <w:sz w:val="13"/>
              </w:rPr>
              <w:t xml:space="preserve"> </w:t>
            </w:r>
            <w:r>
              <w:rPr>
                <w:w w:val="105"/>
                <w:sz w:val="13"/>
              </w:rPr>
              <w:t>ai</w:t>
            </w:r>
            <w:r>
              <w:rPr>
                <w:spacing w:val="-8"/>
                <w:w w:val="105"/>
                <w:sz w:val="13"/>
              </w:rPr>
              <w:t xml:space="preserve"> </w:t>
            </w:r>
            <w:r>
              <w:rPr>
                <w:w w:val="105"/>
                <w:sz w:val="13"/>
              </w:rPr>
              <w:t>sensi</w:t>
            </w:r>
            <w:r>
              <w:rPr>
                <w:spacing w:val="-9"/>
                <w:w w:val="105"/>
                <w:sz w:val="13"/>
              </w:rPr>
              <w:t xml:space="preserve"> </w:t>
            </w:r>
            <w:r>
              <w:rPr>
                <w:w w:val="105"/>
                <w:sz w:val="13"/>
              </w:rPr>
              <w:t>dell’art.</w:t>
            </w:r>
            <w:r>
              <w:rPr>
                <w:spacing w:val="-8"/>
                <w:w w:val="105"/>
                <w:sz w:val="13"/>
              </w:rPr>
              <w:t xml:space="preserve"> </w:t>
            </w:r>
            <w:r>
              <w:rPr>
                <w:w w:val="105"/>
                <w:sz w:val="13"/>
              </w:rPr>
              <w:t>96,</w:t>
            </w:r>
            <w:r>
              <w:rPr>
                <w:spacing w:val="-10"/>
                <w:w w:val="105"/>
                <w:sz w:val="13"/>
              </w:rPr>
              <w:t xml:space="preserve"> </w:t>
            </w:r>
            <w:r>
              <w:rPr>
                <w:w w:val="105"/>
                <w:sz w:val="13"/>
              </w:rPr>
              <w:t>comma</w:t>
            </w:r>
            <w:r>
              <w:rPr>
                <w:spacing w:val="-8"/>
                <w:w w:val="105"/>
                <w:sz w:val="13"/>
              </w:rPr>
              <w:t xml:space="preserve"> </w:t>
            </w:r>
            <w:r>
              <w:rPr>
                <w:w w:val="105"/>
                <w:sz w:val="13"/>
              </w:rPr>
              <w:t>7,</w:t>
            </w:r>
            <w:r>
              <w:rPr>
                <w:spacing w:val="-9"/>
                <w:w w:val="105"/>
                <w:sz w:val="13"/>
              </w:rPr>
              <w:t xml:space="preserve"> </w:t>
            </w:r>
            <w:r>
              <w:rPr>
                <w:w w:val="105"/>
                <w:sz w:val="13"/>
              </w:rPr>
              <w:t>del</w:t>
            </w:r>
            <w:r>
              <w:rPr>
                <w:spacing w:val="-8"/>
                <w:w w:val="105"/>
                <w:sz w:val="13"/>
              </w:rPr>
              <w:t xml:space="preserve"> </w:t>
            </w:r>
            <w:r>
              <w:rPr>
                <w:w w:val="105"/>
                <w:sz w:val="13"/>
              </w:rPr>
              <w:t>Codice?</w:t>
            </w:r>
          </w:p>
        </w:tc>
        <w:tc>
          <w:tcPr>
            <w:tcW w:w="4632" w:type="dxa"/>
          </w:tcPr>
          <w:p w:rsidR="002E2138" w:rsidRDefault="006725F2">
            <w:pPr>
              <w:pStyle w:val="TableParagraph"/>
              <w:spacing w:before="124"/>
              <w:ind w:left="90"/>
              <w:rPr>
                <w:sz w:val="13"/>
              </w:rPr>
            </w:pPr>
            <w:r>
              <w:rPr>
                <w:w w:val="105"/>
                <w:sz w:val="13"/>
              </w:rPr>
              <w:t>[ ] Sì [ ] No</w:t>
            </w:r>
          </w:p>
          <w:p w:rsidR="002E2138" w:rsidRDefault="002E2138">
            <w:pPr>
              <w:pStyle w:val="TableParagraph"/>
              <w:ind w:left="0"/>
              <w:rPr>
                <w:sz w:val="14"/>
              </w:rPr>
            </w:pPr>
          </w:p>
          <w:p w:rsidR="002E2138" w:rsidRDefault="002E2138">
            <w:pPr>
              <w:pStyle w:val="TableParagraph"/>
              <w:spacing w:before="4"/>
              <w:ind w:left="0"/>
              <w:rPr>
                <w:sz w:val="20"/>
              </w:rPr>
            </w:pPr>
          </w:p>
          <w:p w:rsidR="002E2138" w:rsidRDefault="006725F2">
            <w:pPr>
              <w:pStyle w:val="TableParagraph"/>
              <w:spacing w:line="252" w:lineRule="auto"/>
              <w:ind w:left="90"/>
              <w:rPr>
                <w:sz w:val="13"/>
              </w:rPr>
            </w:pPr>
            <w:r>
              <w:rPr>
                <w:w w:val="105"/>
                <w:sz w:val="13"/>
              </w:rPr>
              <w:t>Se la documentazione pertinente è disponibile elettronicamente, indicare: (indirizzo web, autorità o organismo di emanazione, riferimento preciso della documentazione):</w:t>
            </w:r>
          </w:p>
          <w:p w:rsidR="002E2138" w:rsidRDefault="006725F2">
            <w:pPr>
              <w:pStyle w:val="TableParagraph"/>
              <w:spacing w:before="105"/>
              <w:ind w:left="90"/>
              <w:rPr>
                <w:sz w:val="13"/>
              </w:rPr>
            </w:pPr>
            <w:r>
              <w:rPr>
                <w:w w:val="105"/>
                <w:sz w:val="13"/>
              </w:rPr>
              <w:t>[…………….…][………………][……..………][…..……..…] (</w:t>
            </w:r>
            <w:r>
              <w:rPr>
                <w:w w:val="105"/>
                <w:position w:val="5"/>
                <w:sz w:val="9"/>
              </w:rPr>
              <w:t>17</w:t>
            </w:r>
            <w:r>
              <w:rPr>
                <w:w w:val="105"/>
                <w:sz w:val="13"/>
              </w:rPr>
              <w:t>)</w:t>
            </w:r>
          </w:p>
        </w:tc>
      </w:tr>
      <w:tr w:rsidR="002E2138">
        <w:trPr>
          <w:trHeight w:val="334"/>
        </w:trPr>
        <w:tc>
          <w:tcPr>
            <w:tcW w:w="4409" w:type="dxa"/>
            <w:tcBorders>
              <w:bottom w:val="nil"/>
            </w:tcBorders>
          </w:tcPr>
          <w:p w:rsidR="002E2138" w:rsidRDefault="006725F2">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rsidR="002E2138" w:rsidRDefault="002E2138">
            <w:pPr>
              <w:pStyle w:val="TableParagraph"/>
              <w:ind w:left="0"/>
              <w:rPr>
                <w:rFonts w:ascii="Times New Roman"/>
                <w:sz w:val="12"/>
              </w:rPr>
            </w:pPr>
          </w:p>
        </w:tc>
      </w:tr>
      <w:tr w:rsidR="002E2138">
        <w:trPr>
          <w:trHeight w:val="764"/>
        </w:trPr>
        <w:tc>
          <w:tcPr>
            <w:tcW w:w="4409" w:type="dxa"/>
            <w:tcBorders>
              <w:top w:val="nil"/>
              <w:bottom w:val="nil"/>
            </w:tcBorders>
          </w:tcPr>
          <w:p w:rsidR="002E2138" w:rsidRDefault="006725F2">
            <w:pPr>
              <w:pStyle w:val="TableParagraph"/>
              <w:spacing w:before="100" w:line="254" w:lineRule="auto"/>
              <w:ind w:left="364" w:right="95" w:hanging="276"/>
              <w:jc w:val="both"/>
              <w:rPr>
                <w:sz w:val="13"/>
              </w:rPr>
            </w:pPr>
            <w:r>
              <w:rPr>
                <w:w w:val="105"/>
                <w:sz w:val="13"/>
              </w:rPr>
              <w:t xml:space="preserve">a) la data della condanna, del decreto penale di condanna, la relativa durata e il reato commesso tra quelli riportati all’articolo 94, comma 1, lettera da </w:t>
            </w:r>
            <w:r>
              <w:rPr>
                <w:i/>
                <w:w w:val="105"/>
                <w:sz w:val="13"/>
              </w:rPr>
              <w:t xml:space="preserve">a) </w:t>
            </w:r>
            <w:r>
              <w:rPr>
                <w:w w:val="105"/>
                <w:sz w:val="13"/>
              </w:rPr>
              <w:t xml:space="preserve">a </w:t>
            </w:r>
            <w:r>
              <w:rPr>
                <w:i/>
                <w:w w:val="105"/>
                <w:sz w:val="13"/>
              </w:rPr>
              <w:t>h)</w:t>
            </w:r>
            <w:r>
              <w:rPr>
                <w:w w:val="105"/>
                <w:sz w:val="13"/>
              </w:rPr>
              <w:t>, del Codice e i motivi di condanna</w:t>
            </w:r>
          </w:p>
        </w:tc>
        <w:tc>
          <w:tcPr>
            <w:tcW w:w="4632" w:type="dxa"/>
            <w:tcBorders>
              <w:top w:val="nil"/>
              <w:bottom w:val="nil"/>
            </w:tcBorders>
          </w:tcPr>
          <w:p w:rsidR="002E2138" w:rsidRDefault="006725F2">
            <w:pPr>
              <w:pStyle w:val="TableParagraph"/>
              <w:tabs>
                <w:tab w:val="left" w:pos="2202"/>
                <w:tab w:val="left" w:pos="3123"/>
                <w:tab w:val="left" w:pos="4208"/>
              </w:tabs>
              <w:spacing w:before="62" w:line="252" w:lineRule="auto"/>
              <w:ind w:left="90" w:right="214"/>
              <w:rPr>
                <w:sz w:val="13"/>
              </w:rPr>
            </w:pPr>
            <w:r>
              <w:rPr>
                <w:w w:val="105"/>
                <w:sz w:val="13"/>
              </w:rPr>
              <w:t>a) Data:[  ], durata: [   ], lettera comma 1, articolo 94</w:t>
            </w:r>
            <w:r>
              <w:rPr>
                <w:w w:val="105"/>
                <w:sz w:val="13"/>
              </w:rPr>
              <w:t xml:space="preserve"> [  ],</w:t>
            </w:r>
            <w:r>
              <w:rPr>
                <w:spacing w:val="-28"/>
                <w:w w:val="105"/>
                <w:sz w:val="13"/>
              </w:rPr>
              <w:t xml:space="preserve"> </w:t>
            </w:r>
            <w:r>
              <w:rPr>
                <w:w w:val="105"/>
                <w:sz w:val="13"/>
              </w:rPr>
              <w:t>motivi:</w:t>
            </w:r>
            <w:r>
              <w:rPr>
                <w:spacing w:val="-3"/>
                <w:w w:val="105"/>
                <w:sz w:val="13"/>
              </w:rPr>
              <w:t xml:space="preserve"> </w:t>
            </w:r>
            <w:r>
              <w:rPr>
                <w:w w:val="105"/>
                <w:sz w:val="13"/>
              </w:rPr>
              <w:t>[</w:t>
            </w:r>
            <w:r>
              <w:rPr>
                <w:w w:val="105"/>
                <w:sz w:val="13"/>
              </w:rPr>
              <w:tab/>
              <w:t>], tipologia del reato</w:t>
            </w:r>
            <w:r>
              <w:rPr>
                <w:spacing w:val="-8"/>
                <w:w w:val="105"/>
                <w:sz w:val="13"/>
              </w:rPr>
              <w:t xml:space="preserve"> </w:t>
            </w:r>
            <w:r>
              <w:rPr>
                <w:w w:val="105"/>
                <w:sz w:val="13"/>
              </w:rPr>
              <w:t>commesso</w:t>
            </w:r>
            <w:r>
              <w:rPr>
                <w:spacing w:val="-4"/>
                <w:w w:val="105"/>
                <w:sz w:val="13"/>
              </w:rPr>
              <w:t xml:space="preserve"> </w:t>
            </w:r>
            <w:r>
              <w:rPr>
                <w:w w:val="105"/>
                <w:sz w:val="13"/>
              </w:rPr>
              <w:t>[</w:t>
            </w:r>
            <w:r>
              <w:rPr>
                <w:w w:val="105"/>
                <w:sz w:val="13"/>
              </w:rPr>
              <w:tab/>
              <w:t>], dati inerenti all’eventuale</w:t>
            </w:r>
            <w:r>
              <w:rPr>
                <w:spacing w:val="-20"/>
                <w:w w:val="105"/>
                <w:sz w:val="13"/>
              </w:rPr>
              <w:t xml:space="preserve"> </w:t>
            </w:r>
            <w:r>
              <w:rPr>
                <w:w w:val="105"/>
                <w:sz w:val="13"/>
              </w:rPr>
              <w:t>avvenuta comminazione della pena accessoria dell’incapacità di contrarre con la pubblica amministrazione e la relativa</w:t>
            </w:r>
            <w:r>
              <w:rPr>
                <w:spacing w:val="-15"/>
                <w:w w:val="105"/>
                <w:sz w:val="13"/>
              </w:rPr>
              <w:t xml:space="preserve"> </w:t>
            </w:r>
            <w:r>
              <w:rPr>
                <w:w w:val="105"/>
                <w:sz w:val="13"/>
              </w:rPr>
              <w:t>durata</w:t>
            </w:r>
            <w:r>
              <w:rPr>
                <w:spacing w:val="-4"/>
                <w:w w:val="105"/>
                <w:sz w:val="13"/>
              </w:rPr>
              <w:t xml:space="preserve"> </w:t>
            </w:r>
            <w:r>
              <w:rPr>
                <w:w w:val="105"/>
                <w:sz w:val="13"/>
              </w:rPr>
              <w:t>[</w:t>
            </w:r>
            <w:r>
              <w:rPr>
                <w:w w:val="105"/>
                <w:sz w:val="13"/>
              </w:rPr>
              <w:tab/>
              <w:t>]</w:t>
            </w:r>
          </w:p>
        </w:tc>
      </w:tr>
      <w:tr w:rsidR="002E2138">
        <w:trPr>
          <w:trHeight w:val="429"/>
        </w:trPr>
        <w:tc>
          <w:tcPr>
            <w:tcW w:w="4409" w:type="dxa"/>
            <w:tcBorders>
              <w:top w:val="nil"/>
              <w:bottom w:val="nil"/>
            </w:tcBorders>
          </w:tcPr>
          <w:p w:rsidR="002E2138" w:rsidRDefault="006725F2">
            <w:pPr>
              <w:pStyle w:val="TableParagraph"/>
              <w:spacing w:before="82"/>
              <w:rPr>
                <w:sz w:val="13"/>
              </w:rPr>
            </w:pPr>
            <w:r>
              <w:rPr>
                <w:w w:val="105"/>
                <w:sz w:val="13"/>
              </w:rPr>
              <w:t>b) dati identificativi delle persone condan</w:t>
            </w:r>
            <w:r>
              <w:rPr>
                <w:w w:val="105"/>
                <w:sz w:val="13"/>
              </w:rPr>
              <w:t>nate [ ];</w:t>
            </w:r>
          </w:p>
        </w:tc>
        <w:tc>
          <w:tcPr>
            <w:tcW w:w="4632" w:type="dxa"/>
            <w:tcBorders>
              <w:top w:val="nil"/>
              <w:bottom w:val="nil"/>
            </w:tcBorders>
          </w:tcPr>
          <w:p w:rsidR="002E2138" w:rsidRDefault="002E2138">
            <w:pPr>
              <w:pStyle w:val="TableParagraph"/>
              <w:spacing w:before="1"/>
              <w:ind w:left="0"/>
              <w:rPr>
                <w:sz w:val="17"/>
              </w:rPr>
            </w:pPr>
          </w:p>
          <w:p w:rsidR="002E2138" w:rsidRDefault="006725F2">
            <w:pPr>
              <w:pStyle w:val="TableParagraph"/>
              <w:spacing w:before="1"/>
              <w:ind w:left="90"/>
              <w:rPr>
                <w:sz w:val="13"/>
              </w:rPr>
            </w:pPr>
            <w:r>
              <w:rPr>
                <w:w w:val="105"/>
                <w:sz w:val="13"/>
              </w:rPr>
              <w:t>b) [……]</w:t>
            </w:r>
          </w:p>
        </w:tc>
      </w:tr>
      <w:tr w:rsidR="002E2138">
        <w:trPr>
          <w:trHeight w:val="388"/>
        </w:trPr>
        <w:tc>
          <w:tcPr>
            <w:tcW w:w="4409" w:type="dxa"/>
            <w:tcBorders>
              <w:top w:val="nil"/>
            </w:tcBorders>
          </w:tcPr>
          <w:p w:rsidR="002E2138" w:rsidRDefault="006725F2">
            <w:pPr>
              <w:pStyle w:val="TableParagraph"/>
              <w:spacing w:before="81" w:line="150" w:lineRule="atLeast"/>
              <w:ind w:right="94"/>
              <w:rPr>
                <w:sz w:val="13"/>
              </w:rPr>
            </w:pPr>
            <w:r>
              <w:rPr>
                <w:b/>
                <w:w w:val="105"/>
                <w:sz w:val="13"/>
              </w:rPr>
              <w:t xml:space="preserve">c) </w:t>
            </w:r>
            <w:r>
              <w:rPr>
                <w:w w:val="105"/>
                <w:sz w:val="13"/>
              </w:rPr>
              <w:t>se stabilita direttamente nella sentenza di condanna la durata della pena accessoria, indicare:</w:t>
            </w:r>
          </w:p>
        </w:tc>
        <w:tc>
          <w:tcPr>
            <w:tcW w:w="4632" w:type="dxa"/>
            <w:tcBorders>
              <w:top w:val="nil"/>
            </w:tcBorders>
          </w:tcPr>
          <w:p w:rsidR="002E2138" w:rsidRDefault="002E2138">
            <w:pPr>
              <w:pStyle w:val="TableParagraph"/>
              <w:spacing w:before="4"/>
              <w:ind w:left="0"/>
              <w:rPr>
                <w:sz w:val="17"/>
              </w:rPr>
            </w:pPr>
          </w:p>
          <w:p w:rsidR="002E2138" w:rsidRDefault="006725F2">
            <w:pPr>
              <w:pStyle w:val="TableParagraph"/>
              <w:ind w:left="90"/>
              <w:rPr>
                <w:sz w:val="13"/>
              </w:rPr>
            </w:pPr>
            <w:r>
              <w:rPr>
                <w:w w:val="105"/>
                <w:sz w:val="13"/>
              </w:rPr>
              <w:t>c) durata del periodo d'esclusione [..…], lettera comma 1, articolo 94 [ ]</w:t>
            </w:r>
          </w:p>
        </w:tc>
      </w:tr>
      <w:tr w:rsidR="002E2138">
        <w:trPr>
          <w:trHeight w:val="741"/>
        </w:trPr>
        <w:tc>
          <w:tcPr>
            <w:tcW w:w="4409" w:type="dxa"/>
          </w:tcPr>
          <w:p w:rsidR="002E2138" w:rsidRDefault="006725F2">
            <w:pPr>
              <w:pStyle w:val="TableParagraph"/>
              <w:spacing w:before="119" w:line="156" w:lineRule="exact"/>
              <w:ind w:right="176"/>
              <w:rPr>
                <w:b/>
                <w:sz w:val="13"/>
              </w:rPr>
            </w:pPr>
            <w:r>
              <w:rPr>
                <w:color w:val="00000A"/>
                <w:w w:val="105"/>
                <w:sz w:val="13"/>
              </w:rPr>
              <w:t>In caso di sentenze di condanna, l'</w:t>
            </w:r>
            <w:r>
              <w:rPr>
                <w:color w:val="00000A"/>
                <w:w w:val="105"/>
                <w:sz w:val="13"/>
              </w:rPr>
              <w:t>operatore economico ha adottato misure sufficienti a dimostrare la sua affidabilità nonostante l'esistenza di un pertinente motivo di esclusione</w:t>
            </w:r>
            <w:r>
              <w:rPr>
                <w:color w:val="00000A"/>
                <w:w w:val="105"/>
                <w:position w:val="5"/>
                <w:sz w:val="9"/>
              </w:rPr>
              <w:t xml:space="preserve">19 </w:t>
            </w:r>
            <w:r>
              <w:rPr>
                <w:b/>
                <w:color w:val="00000A"/>
                <w:w w:val="105"/>
                <w:sz w:val="13"/>
              </w:rPr>
              <w:t xml:space="preserve">(autodisciplina o “Self-Cleaning”, cfr. </w:t>
            </w:r>
            <w:r>
              <w:rPr>
                <w:b/>
                <w:w w:val="105"/>
                <w:sz w:val="13"/>
              </w:rPr>
              <w:t>articolo 96, comma 6, del Codice)?</w:t>
            </w:r>
          </w:p>
        </w:tc>
        <w:tc>
          <w:tcPr>
            <w:tcW w:w="4632" w:type="dxa"/>
          </w:tcPr>
          <w:p w:rsidR="002E2138" w:rsidRDefault="006725F2">
            <w:pPr>
              <w:pStyle w:val="TableParagraph"/>
              <w:spacing w:before="122"/>
              <w:ind w:left="90"/>
              <w:rPr>
                <w:sz w:val="13"/>
              </w:rPr>
            </w:pPr>
            <w:r>
              <w:rPr>
                <w:color w:val="00000A"/>
                <w:w w:val="105"/>
                <w:sz w:val="13"/>
              </w:rPr>
              <w:t>[ ] Sì [ ] No</w:t>
            </w:r>
          </w:p>
        </w:tc>
      </w:tr>
      <w:tr w:rsidR="002E2138">
        <w:trPr>
          <w:trHeight w:val="703"/>
        </w:trPr>
        <w:tc>
          <w:tcPr>
            <w:tcW w:w="4409" w:type="dxa"/>
          </w:tcPr>
          <w:p w:rsidR="002E2138" w:rsidRDefault="006725F2">
            <w:pPr>
              <w:pStyle w:val="TableParagraph"/>
              <w:spacing w:before="123"/>
              <w:rPr>
                <w:sz w:val="13"/>
              </w:rPr>
            </w:pPr>
            <w:r>
              <w:rPr>
                <w:b/>
                <w:w w:val="105"/>
                <w:sz w:val="13"/>
              </w:rPr>
              <w:t>In caso affermativo</w:t>
            </w:r>
            <w:r>
              <w:rPr>
                <w:w w:val="105"/>
                <w:sz w:val="13"/>
              </w:rPr>
              <w:t>, descrivere tali misure:</w:t>
            </w:r>
          </w:p>
          <w:p w:rsidR="002E2138" w:rsidRDefault="006725F2">
            <w:pPr>
              <w:pStyle w:val="TableParagraph"/>
              <w:spacing w:before="124" w:line="150" w:lineRule="atLeast"/>
              <w:rPr>
                <w:sz w:val="13"/>
              </w:rPr>
            </w:pPr>
            <w:r>
              <w:rPr>
                <w:w w:val="105"/>
                <w:sz w:val="13"/>
              </w:rPr>
              <w:t>L’operatore economico ha risarcito o si è impegnato a risarcire qualunque danno causato dal reato o dall'illecito</w:t>
            </w:r>
          </w:p>
        </w:tc>
        <w:tc>
          <w:tcPr>
            <w:tcW w:w="4632" w:type="dxa"/>
          </w:tcPr>
          <w:p w:rsidR="002E2138" w:rsidRDefault="002E2138">
            <w:pPr>
              <w:pStyle w:val="TableParagraph"/>
              <w:ind w:left="0"/>
              <w:rPr>
                <w:sz w:val="14"/>
              </w:rPr>
            </w:pPr>
          </w:p>
          <w:p w:rsidR="002E2138" w:rsidRDefault="002E2138">
            <w:pPr>
              <w:pStyle w:val="TableParagraph"/>
              <w:spacing w:before="5"/>
              <w:ind w:left="0"/>
              <w:rPr>
                <w:sz w:val="20"/>
              </w:rPr>
            </w:pPr>
          </w:p>
          <w:p w:rsidR="002E2138" w:rsidRDefault="006725F2">
            <w:pPr>
              <w:pStyle w:val="TableParagraph"/>
              <w:spacing w:before="1"/>
              <w:ind w:left="90"/>
              <w:rPr>
                <w:sz w:val="13"/>
              </w:rPr>
            </w:pPr>
            <w:r>
              <w:rPr>
                <w:w w:val="105"/>
                <w:sz w:val="13"/>
              </w:rPr>
              <w:t>[…] Sì […] No</w:t>
            </w:r>
          </w:p>
        </w:tc>
      </w:tr>
    </w:tbl>
    <w:p w:rsidR="002E2138" w:rsidRDefault="006725F2">
      <w:pPr>
        <w:pStyle w:val="Corpotesto"/>
        <w:spacing w:before="10"/>
        <w:rPr>
          <w:sz w:val="18"/>
        </w:rPr>
      </w:pPr>
      <w:r>
        <w:pict>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rsidR="002E2138" w:rsidRDefault="006725F2">
      <w:pPr>
        <w:pStyle w:val="Corpotesto"/>
        <w:spacing w:before="64" w:line="259" w:lineRule="auto"/>
        <w:ind w:left="927" w:right="299" w:hanging="276"/>
        <w:jc w:val="both"/>
      </w:pPr>
      <w:r>
        <w:rPr>
          <w:color w:val="00000A"/>
          <w:w w:val="105"/>
          <w:position w:val="5"/>
          <w:sz w:val="7"/>
        </w:rPr>
        <w:t xml:space="preserve">(11) </w:t>
      </w:r>
      <w:r>
        <w:rPr>
          <w:w w:val="105"/>
        </w:rPr>
        <w:t>Quale definita all'</w:t>
      </w:r>
      <w:r>
        <w:rPr>
          <w:w w:val="105"/>
        </w:rPr>
        <w:t>articolo 2 della decisione quadro 2008/841/GAI del Consiglio, del 24 ottobre 2008, relativa alla lotta contro la criminalità organizzata (GU L 300 dell'11.11.2008,</w:t>
      </w:r>
      <w:r>
        <w:rPr>
          <w:spacing w:val="32"/>
          <w:w w:val="105"/>
        </w:rPr>
        <w:t xml:space="preserve"> </w:t>
      </w:r>
      <w:r>
        <w:rPr>
          <w:w w:val="105"/>
        </w:rPr>
        <w:t>pag.</w:t>
      </w:r>
      <w:r>
        <w:rPr>
          <w:spacing w:val="-2"/>
          <w:w w:val="105"/>
        </w:rPr>
        <w:t xml:space="preserve"> </w:t>
      </w:r>
      <w:r>
        <w:rPr>
          <w:w w:val="105"/>
        </w:rPr>
        <w:t>42).</w:t>
      </w:r>
    </w:p>
    <w:p w:rsidR="002E2138" w:rsidRDefault="006725F2">
      <w:pPr>
        <w:pStyle w:val="Corpotesto"/>
        <w:spacing w:line="122" w:lineRule="exact"/>
        <w:ind w:left="652"/>
        <w:jc w:val="both"/>
      </w:pPr>
      <w:r>
        <w:rPr>
          <w:color w:val="00000A"/>
          <w:w w:val="105"/>
          <w:position w:val="5"/>
          <w:sz w:val="7"/>
        </w:rPr>
        <w:t xml:space="preserve">(12) </w:t>
      </w:r>
      <w:r>
        <w:rPr>
          <w:w w:val="105"/>
        </w:rPr>
        <w:t>Quale definita all'articolo 3 della convenzione relativa alla lotta contro la</w:t>
      </w:r>
      <w:r>
        <w:rPr>
          <w:w w:val="105"/>
        </w:rPr>
        <w:t xml:space="preserve"> corruzione nella quale sono coinvolti funzionari delle Comunità europee o degli Stati membri dell'Unione</w:t>
      </w:r>
    </w:p>
    <w:p w:rsidR="002E2138" w:rsidRDefault="006725F2">
      <w:pPr>
        <w:pStyle w:val="Corpotesto"/>
        <w:spacing w:before="10" w:line="254" w:lineRule="auto"/>
        <w:ind w:left="927" w:right="299"/>
        <w:jc w:val="both"/>
      </w:pPr>
      <w:r>
        <w:rPr>
          <w:w w:val="105"/>
        </w:rPr>
        <w:t>europea (GU C 195 del 25.6.1997, pag. 1) e all'articolo 2, paragrafo 1, della decisione quadro 2003/568/GAI del Consiglio, del 22 luglio 2003, relativ</w:t>
      </w:r>
      <w:r>
        <w:rPr>
          <w:w w:val="105"/>
        </w:rPr>
        <w:t>a alla lotta contro la corruzione nel settore privato (GU L 192 del 31.7.2003, pag. 54). Questo motivo di esclusione comprende la corruzione così come definita nel diritto nazionale dell'amministrazione aggiudicatrice (o ente aggiudicatore) o dell'operator</w:t>
      </w:r>
      <w:r>
        <w:rPr>
          <w:w w:val="105"/>
        </w:rPr>
        <w:t>e economico.</w:t>
      </w:r>
    </w:p>
    <w:p w:rsidR="002E2138" w:rsidRDefault="006725F2">
      <w:pPr>
        <w:pStyle w:val="Corpotesto"/>
        <w:spacing w:line="124" w:lineRule="exact"/>
        <w:ind w:left="652"/>
      </w:pPr>
      <w:r>
        <w:rPr>
          <w:color w:val="00000A"/>
          <w:w w:val="105"/>
          <w:position w:val="5"/>
          <w:sz w:val="7"/>
        </w:rPr>
        <w:t xml:space="preserve">(13 ) </w:t>
      </w:r>
      <w:r>
        <w:rPr>
          <w:w w:val="105"/>
        </w:rPr>
        <w:t>Ai sensi dell'articolo 1 della convenzione relativa alla tutela degli interessi finanziari delle Comunità europee (GU C 316 del 27.11.1995, pag. 48).</w:t>
      </w:r>
    </w:p>
    <w:p w:rsidR="002E2138" w:rsidRDefault="006725F2">
      <w:pPr>
        <w:pStyle w:val="Corpotesto"/>
        <w:spacing w:line="249" w:lineRule="auto"/>
        <w:ind w:left="927" w:hanging="276"/>
      </w:pPr>
      <w:r>
        <w:rPr>
          <w:color w:val="00000A"/>
          <w:w w:val="105"/>
          <w:position w:val="5"/>
          <w:sz w:val="7"/>
        </w:rPr>
        <w:t xml:space="preserve">(14) </w:t>
      </w:r>
      <w:r>
        <w:rPr>
          <w:w w:val="105"/>
        </w:rPr>
        <w:t>Quali definiti agli articoli 1 e 3 della decisione quadro del Consiglio, del 13 gi</w:t>
      </w:r>
      <w:r>
        <w:rPr>
          <w:w w:val="105"/>
        </w:rPr>
        <w:t>ugno 2002, sulla lotta contro il terrorismo (GU L 164 del 22.6.2002, pag. 3). Questo motivo di esclusione comprende anche l'istigazione, il concorso, il tentativo di commettere uno di tali reati, come indicato all'articolo 4 di detta decisione quadro.</w:t>
      </w:r>
    </w:p>
    <w:p w:rsidR="002E2138" w:rsidRDefault="006725F2">
      <w:pPr>
        <w:pStyle w:val="Corpotesto"/>
        <w:spacing w:before="2" w:line="132" w:lineRule="exact"/>
        <w:ind w:left="927" w:right="311" w:hanging="276"/>
        <w:rPr>
          <w:i/>
        </w:rPr>
      </w:pPr>
      <w:r>
        <w:rPr>
          <w:color w:val="00000A"/>
          <w:w w:val="105"/>
          <w:position w:val="5"/>
          <w:sz w:val="7"/>
        </w:rPr>
        <w:t>(15)</w:t>
      </w:r>
      <w:r>
        <w:rPr>
          <w:color w:val="00000A"/>
          <w:w w:val="105"/>
          <w:position w:val="5"/>
          <w:sz w:val="7"/>
        </w:rPr>
        <w:t xml:space="preserve">      </w:t>
      </w:r>
      <w:r>
        <w:rPr>
          <w:w w:val="105"/>
        </w:rPr>
        <w:t>Quali definiti all'articolo 1 della direttiva 2005/60/CE del Parlamento europeo e del Consiglio, del 26 ottobre 2005, relativa alla prevenzione dell'uso del sistema finanziario a scopo di riciclaggio dei proventi di attività criminose e di finanziame</w:t>
      </w:r>
      <w:r>
        <w:rPr>
          <w:w w:val="105"/>
        </w:rPr>
        <w:t xml:space="preserve">nto del terrorismo </w:t>
      </w:r>
      <w:r>
        <w:rPr>
          <w:i/>
          <w:w w:val="105"/>
        </w:rPr>
        <w:t>(GU L 309 del 25.11.2005, pag.</w:t>
      </w:r>
      <w:r>
        <w:rPr>
          <w:i/>
          <w:spacing w:val="2"/>
          <w:w w:val="105"/>
        </w:rPr>
        <w:t xml:space="preserve"> </w:t>
      </w:r>
      <w:r>
        <w:rPr>
          <w:i/>
          <w:w w:val="105"/>
        </w:rPr>
        <w:t>15).</w:t>
      </w:r>
    </w:p>
    <w:p w:rsidR="002E2138" w:rsidRDefault="006725F2">
      <w:pPr>
        <w:pStyle w:val="Corpotesto"/>
        <w:spacing w:before="5" w:line="132" w:lineRule="exact"/>
        <w:ind w:left="927" w:right="311" w:hanging="276"/>
      </w:pPr>
      <w:r>
        <w:rPr>
          <w:color w:val="00000A"/>
          <w:w w:val="105"/>
          <w:position w:val="5"/>
          <w:sz w:val="7"/>
        </w:rPr>
        <w:t xml:space="preserve">(16) </w:t>
      </w:r>
      <w:r>
        <w:rPr>
          <w:i/>
          <w:color w:val="00000A"/>
          <w:w w:val="105"/>
        </w:rPr>
        <w:t>Q</w:t>
      </w:r>
      <w:r>
        <w:rPr>
          <w:w w:val="105"/>
        </w:rPr>
        <w:t>uali definiti all'</w:t>
      </w:r>
      <w:r>
        <w:rPr>
          <w:w w:val="105"/>
        </w:rPr>
        <w:t>articolo 2 della direttiva 2011/36/UE del Parlamento europeo e del Consiglio, del 5 aprile 2011, concernente la prevenzione e la repressione della tratta di esseri umani e la protezione delle vittime, e che sostituisce la decisione quadro del Consiglio 200</w:t>
      </w:r>
      <w:r>
        <w:rPr>
          <w:w w:val="105"/>
        </w:rPr>
        <w:t>2/629/GAI (GU L 101 del 15.4.2011, pag.</w:t>
      </w:r>
      <w:r>
        <w:rPr>
          <w:spacing w:val="7"/>
          <w:w w:val="105"/>
        </w:rPr>
        <w:t xml:space="preserve"> </w:t>
      </w:r>
      <w:r>
        <w:rPr>
          <w:w w:val="105"/>
        </w:rPr>
        <w:t>1).</w:t>
      </w:r>
    </w:p>
    <w:p w:rsidR="002E2138" w:rsidRDefault="006725F2">
      <w:pPr>
        <w:spacing w:line="129" w:lineRule="exact"/>
        <w:ind w:left="652"/>
        <w:rPr>
          <w:sz w:val="11"/>
        </w:rPr>
      </w:pPr>
      <w:r>
        <w:rPr>
          <w:color w:val="00000A"/>
          <w:w w:val="105"/>
          <w:position w:val="5"/>
          <w:sz w:val="7"/>
        </w:rPr>
        <w:t xml:space="preserve">(17)       </w:t>
      </w:r>
      <w:r>
        <w:rPr>
          <w:color w:val="00000A"/>
          <w:w w:val="105"/>
          <w:sz w:val="11"/>
        </w:rPr>
        <w:t>Ripetere tante volte quanto</w:t>
      </w:r>
      <w:r>
        <w:rPr>
          <w:color w:val="00000A"/>
          <w:spacing w:val="11"/>
          <w:w w:val="105"/>
          <w:sz w:val="11"/>
        </w:rPr>
        <w:t xml:space="preserve"> </w:t>
      </w:r>
      <w:r>
        <w:rPr>
          <w:color w:val="00000A"/>
          <w:w w:val="105"/>
          <w:sz w:val="11"/>
        </w:rPr>
        <w:t>necessario.</w:t>
      </w:r>
    </w:p>
    <w:p w:rsidR="002E2138" w:rsidRDefault="006725F2">
      <w:pPr>
        <w:spacing w:line="137" w:lineRule="exact"/>
        <w:ind w:left="652"/>
        <w:rPr>
          <w:sz w:val="11"/>
        </w:rPr>
      </w:pPr>
      <w:r>
        <w:rPr>
          <w:color w:val="00000A"/>
          <w:w w:val="105"/>
          <w:position w:val="5"/>
          <w:sz w:val="7"/>
        </w:rPr>
        <w:t xml:space="preserve">(18)       </w:t>
      </w:r>
      <w:r>
        <w:rPr>
          <w:color w:val="00000A"/>
          <w:w w:val="105"/>
          <w:sz w:val="11"/>
        </w:rPr>
        <w:t>Ripetere tante volte quanto</w:t>
      </w:r>
      <w:r>
        <w:rPr>
          <w:color w:val="00000A"/>
          <w:spacing w:val="9"/>
          <w:w w:val="105"/>
          <w:sz w:val="11"/>
        </w:rPr>
        <w:t xml:space="preserve"> </w:t>
      </w:r>
      <w:r>
        <w:rPr>
          <w:color w:val="00000A"/>
          <w:w w:val="105"/>
          <w:sz w:val="11"/>
        </w:rPr>
        <w:t>necessario.</w:t>
      </w:r>
    </w:p>
    <w:p w:rsidR="002E2138" w:rsidRDefault="006725F2">
      <w:pPr>
        <w:pStyle w:val="Corpotesto"/>
        <w:spacing w:before="113"/>
        <w:ind w:left="652"/>
      </w:pPr>
      <w:r>
        <w:rPr>
          <w:w w:val="105"/>
          <w:position w:val="5"/>
          <w:sz w:val="7"/>
        </w:rPr>
        <w:t>(</w:t>
      </w:r>
      <w:r>
        <w:rPr>
          <w:color w:val="00000A"/>
          <w:w w:val="105"/>
          <w:position w:val="5"/>
          <w:sz w:val="7"/>
        </w:rPr>
        <w:t>19</w:t>
      </w:r>
      <w:r>
        <w:rPr>
          <w:w w:val="105"/>
          <w:position w:val="5"/>
          <w:sz w:val="7"/>
        </w:rPr>
        <w:t xml:space="preserve">) </w:t>
      </w:r>
      <w:r>
        <w:rPr>
          <w:w w:val="105"/>
        </w:rPr>
        <w:t>In conformità alle disposizioni nazionali di attuazione dell'</w:t>
      </w:r>
      <w:r>
        <w:rPr>
          <w:w w:val="105"/>
        </w:rPr>
        <w:t>articolo 57, paragrafo 6, della direttiva 2014/24/UE.</w:t>
      </w:r>
    </w:p>
    <w:p w:rsidR="002E2138" w:rsidRDefault="002E2138">
      <w:p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2E2138">
        <w:trPr>
          <w:trHeight w:val="1215"/>
        </w:trPr>
        <w:tc>
          <w:tcPr>
            <w:tcW w:w="4409" w:type="dxa"/>
            <w:tcBorders>
              <w:bottom w:val="nil"/>
            </w:tcBorders>
          </w:tcPr>
          <w:p w:rsidR="002E2138" w:rsidRDefault="006725F2">
            <w:pPr>
              <w:pStyle w:val="TableParagraph"/>
              <w:spacing w:before="122" w:line="249" w:lineRule="auto"/>
              <w:ind w:right="398"/>
              <w:rPr>
                <w:sz w:val="13"/>
              </w:rPr>
            </w:pPr>
            <w:r>
              <w:rPr>
                <w:w w:val="105"/>
                <w:sz w:val="13"/>
              </w:rPr>
              <w:t>L’operatore economico ha chiarito i fatti e le circostanze in modo globale collaborando attivamente con le autorità investigative</w:t>
            </w:r>
          </w:p>
          <w:p w:rsidR="002E2138" w:rsidRDefault="006725F2">
            <w:pPr>
              <w:pStyle w:val="TableParagraph"/>
              <w:spacing w:before="119" w:line="252" w:lineRule="auto"/>
              <w:ind w:right="176"/>
              <w:rPr>
                <w:sz w:val="13"/>
              </w:rPr>
            </w:pPr>
            <w:r>
              <w:rPr>
                <w:w w:val="105"/>
                <w:sz w:val="13"/>
              </w:rPr>
              <w:t>L’operatore economico ha adottato provvedimenti conc</w:t>
            </w:r>
            <w:r>
              <w:rPr>
                <w:w w:val="105"/>
                <w:sz w:val="13"/>
              </w:rPr>
              <w:t>reti di carattere tecnico, organizzativo e relativi al personale idonei a prevenire ulteriori reati o illeciti</w:t>
            </w:r>
          </w:p>
        </w:tc>
        <w:tc>
          <w:tcPr>
            <w:tcW w:w="4632" w:type="dxa"/>
            <w:tcBorders>
              <w:bottom w:val="nil"/>
            </w:tcBorders>
          </w:tcPr>
          <w:p w:rsidR="002E2138" w:rsidRDefault="006725F2">
            <w:pPr>
              <w:pStyle w:val="TableParagraph"/>
              <w:spacing w:before="122"/>
              <w:ind w:left="90"/>
              <w:rPr>
                <w:sz w:val="13"/>
              </w:rPr>
            </w:pPr>
            <w:r>
              <w:rPr>
                <w:w w:val="105"/>
                <w:sz w:val="13"/>
              </w:rPr>
              <w:t>[…] Sì  […]</w:t>
            </w:r>
            <w:r>
              <w:rPr>
                <w:spacing w:val="-7"/>
                <w:w w:val="105"/>
                <w:sz w:val="13"/>
              </w:rPr>
              <w:t xml:space="preserve"> </w:t>
            </w:r>
            <w:r>
              <w:rPr>
                <w:w w:val="105"/>
                <w:sz w:val="13"/>
              </w:rPr>
              <w:t>No</w:t>
            </w:r>
          </w:p>
          <w:p w:rsidR="002E2138" w:rsidRDefault="002E2138">
            <w:pPr>
              <w:pStyle w:val="TableParagraph"/>
              <w:ind w:left="0"/>
              <w:rPr>
                <w:sz w:val="14"/>
              </w:rPr>
            </w:pPr>
          </w:p>
          <w:p w:rsidR="002E2138" w:rsidRDefault="002E2138">
            <w:pPr>
              <w:pStyle w:val="TableParagraph"/>
              <w:spacing w:before="7"/>
              <w:ind w:left="0"/>
              <w:rPr>
                <w:sz w:val="20"/>
              </w:rPr>
            </w:pPr>
          </w:p>
          <w:p w:rsidR="002E2138" w:rsidRDefault="006725F2">
            <w:pPr>
              <w:pStyle w:val="TableParagraph"/>
              <w:ind w:left="90"/>
              <w:rPr>
                <w:sz w:val="13"/>
              </w:rPr>
            </w:pPr>
            <w:r>
              <w:rPr>
                <w:w w:val="105"/>
                <w:sz w:val="13"/>
              </w:rPr>
              <w:t>[…] Sì   […]</w:t>
            </w:r>
            <w:r>
              <w:rPr>
                <w:spacing w:val="-8"/>
                <w:w w:val="105"/>
                <w:sz w:val="13"/>
              </w:rPr>
              <w:t xml:space="preserve"> </w:t>
            </w:r>
            <w:r>
              <w:rPr>
                <w:w w:val="105"/>
                <w:sz w:val="13"/>
              </w:rPr>
              <w:t>No</w:t>
            </w:r>
          </w:p>
        </w:tc>
      </w:tr>
      <w:tr w:rsidR="002E2138">
        <w:trPr>
          <w:trHeight w:val="859"/>
        </w:trPr>
        <w:tc>
          <w:tcPr>
            <w:tcW w:w="4409" w:type="dxa"/>
            <w:tcBorders>
              <w:top w:val="nil"/>
              <w:bottom w:val="nil"/>
            </w:tcBorders>
          </w:tcPr>
          <w:p w:rsidR="002E2138" w:rsidRDefault="002E2138">
            <w:pPr>
              <w:pStyle w:val="TableParagraph"/>
              <w:spacing w:before="3"/>
              <w:ind w:left="0"/>
              <w:rPr>
                <w:sz w:val="17"/>
              </w:rPr>
            </w:pPr>
          </w:p>
          <w:p w:rsidR="002E2138" w:rsidRDefault="006725F2">
            <w:pPr>
              <w:pStyle w:val="TableParagraph"/>
              <w:rPr>
                <w:sz w:val="13"/>
              </w:rPr>
            </w:pPr>
            <w:r>
              <w:rPr>
                <w:w w:val="105"/>
                <w:sz w:val="13"/>
              </w:rPr>
              <w:t>Altro</w:t>
            </w:r>
          </w:p>
          <w:p w:rsidR="002E2138" w:rsidRDefault="006725F2">
            <w:pPr>
              <w:pStyle w:val="TableParagraph"/>
              <w:spacing w:before="124"/>
              <w:rPr>
                <w:sz w:val="13"/>
              </w:rPr>
            </w:pPr>
            <w:r>
              <w:rPr>
                <w:w w:val="105"/>
                <w:sz w:val="13"/>
              </w:rPr>
              <w:t>Le misure sono state adottate o devono essere ancora adottate?</w:t>
            </w:r>
          </w:p>
        </w:tc>
        <w:tc>
          <w:tcPr>
            <w:tcW w:w="4632" w:type="dxa"/>
            <w:tcBorders>
              <w:top w:val="nil"/>
              <w:bottom w:val="nil"/>
            </w:tcBorders>
          </w:tcPr>
          <w:p w:rsidR="002E2138" w:rsidRDefault="002E2138">
            <w:pPr>
              <w:pStyle w:val="TableParagraph"/>
              <w:ind w:left="0"/>
              <w:rPr>
                <w:sz w:val="14"/>
              </w:rPr>
            </w:pPr>
          </w:p>
          <w:p w:rsidR="002E2138" w:rsidRDefault="006725F2">
            <w:pPr>
              <w:pStyle w:val="TableParagraph"/>
              <w:spacing w:before="114" w:line="439" w:lineRule="auto"/>
              <w:ind w:left="90" w:right="1663"/>
              <w:rPr>
                <w:sz w:val="13"/>
              </w:rPr>
            </w:pPr>
            <w:r>
              <w:rPr>
                <w:sz w:val="13"/>
              </w:rPr>
              <w:t>[………………………..…] [………………………..…]</w:t>
            </w:r>
          </w:p>
        </w:tc>
      </w:tr>
      <w:tr w:rsidR="002E2138">
        <w:trPr>
          <w:trHeight w:val="1124"/>
        </w:trPr>
        <w:tc>
          <w:tcPr>
            <w:tcW w:w="4409" w:type="dxa"/>
            <w:tcBorders>
              <w:top w:val="nil"/>
            </w:tcBorders>
          </w:tcPr>
          <w:p w:rsidR="002E2138" w:rsidRDefault="002E2138">
            <w:pPr>
              <w:pStyle w:val="TableParagraph"/>
              <w:spacing w:before="10"/>
              <w:ind w:left="0"/>
              <w:rPr>
                <w:sz w:val="13"/>
              </w:rPr>
            </w:pPr>
          </w:p>
          <w:p w:rsidR="002E2138" w:rsidRDefault="006725F2">
            <w:pPr>
              <w:pStyle w:val="TableParagraph"/>
              <w:spacing w:line="249" w:lineRule="auto"/>
              <w:rPr>
                <w:sz w:val="13"/>
              </w:rPr>
            </w:pPr>
            <w:r>
              <w:rPr>
                <w:w w:val="105"/>
                <w:sz w:val="13"/>
              </w:rPr>
              <w:t>L’operatore economico ha descritto le misure in un documento separato, allegato al DGUE?</w:t>
            </w:r>
          </w:p>
          <w:p w:rsidR="002E2138" w:rsidRDefault="006725F2">
            <w:pPr>
              <w:pStyle w:val="TableParagraph"/>
              <w:spacing w:before="119"/>
              <w:rPr>
                <w:sz w:val="13"/>
              </w:rPr>
            </w:pPr>
            <w:r>
              <w:rPr>
                <w:w w:val="105"/>
                <w:sz w:val="13"/>
              </w:rPr>
              <w:t>Documentazione presente nel FVOE?</w:t>
            </w:r>
          </w:p>
        </w:tc>
        <w:tc>
          <w:tcPr>
            <w:tcW w:w="4632" w:type="dxa"/>
            <w:tcBorders>
              <w:top w:val="nil"/>
            </w:tcBorders>
          </w:tcPr>
          <w:p w:rsidR="002E2138" w:rsidRDefault="002E2138">
            <w:pPr>
              <w:pStyle w:val="TableParagraph"/>
              <w:spacing w:before="7"/>
              <w:ind w:left="0"/>
              <w:rPr>
                <w:sz w:val="20"/>
              </w:rPr>
            </w:pPr>
          </w:p>
          <w:p w:rsidR="002E2138" w:rsidRDefault="006725F2">
            <w:pPr>
              <w:pStyle w:val="TableParagraph"/>
              <w:ind w:left="90"/>
              <w:rPr>
                <w:sz w:val="13"/>
              </w:rPr>
            </w:pPr>
            <w:r>
              <w:rPr>
                <w:w w:val="105"/>
                <w:sz w:val="13"/>
              </w:rPr>
              <w:t>Sì […] No</w:t>
            </w:r>
            <w:r>
              <w:rPr>
                <w:spacing w:val="-7"/>
                <w:w w:val="105"/>
                <w:sz w:val="13"/>
              </w:rPr>
              <w:t xml:space="preserve"> </w:t>
            </w:r>
            <w:r>
              <w:rPr>
                <w:w w:val="105"/>
                <w:sz w:val="13"/>
              </w:rPr>
              <w:t>[…]</w:t>
            </w:r>
          </w:p>
          <w:p w:rsidR="002E2138" w:rsidRDefault="006725F2">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rsidR="002E2138" w:rsidRDefault="002E2138">
      <w:pPr>
        <w:pStyle w:val="Corpotesto"/>
        <w:rPr>
          <w:sz w:val="20"/>
        </w:rPr>
      </w:pPr>
    </w:p>
    <w:p w:rsidR="002E2138" w:rsidRDefault="002E2138">
      <w:pPr>
        <w:pStyle w:val="Corpotesto"/>
        <w:spacing w:before="5"/>
        <w:rPr>
          <w:sz w:val="29"/>
        </w:rPr>
      </w:pPr>
    </w:p>
    <w:p w:rsidR="002E2138" w:rsidRDefault="006725F2">
      <w:pPr>
        <w:pStyle w:val="Titolo6"/>
        <w:spacing w:before="101"/>
        <w:ind w:right="1058"/>
      </w:pPr>
      <w:r>
        <w:rPr>
          <w:color w:val="00000A"/>
          <w:w w:val="105"/>
        </w:rPr>
        <w:t>B: MOTIVI LEGATI AL PAGAMENTO DI IMPOSTE O CONTRIBUTI PREVIDENZIALI</w:t>
      </w:r>
    </w:p>
    <w:p w:rsidR="002E2138" w:rsidRDefault="002E2138">
      <w:pPr>
        <w:pStyle w:val="Corpotesto"/>
        <w:spacing w:before="4"/>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2E2138">
        <w:trPr>
          <w:trHeight w:val="569"/>
        </w:trPr>
        <w:tc>
          <w:tcPr>
            <w:tcW w:w="4522" w:type="dxa"/>
          </w:tcPr>
          <w:p w:rsidR="002E2138" w:rsidRDefault="006725F2">
            <w:pPr>
              <w:pStyle w:val="TableParagraph"/>
              <w:spacing w:before="124" w:line="249" w:lineRule="auto"/>
              <w:rPr>
                <w:sz w:val="14"/>
              </w:rPr>
            </w:pPr>
            <w:r>
              <w:rPr>
                <w:b/>
                <w:w w:val="105"/>
                <w:sz w:val="14"/>
              </w:rPr>
              <w:t xml:space="preserve">Pagamento di imposte, tasse o contributi previdenziali </w:t>
            </w:r>
            <w:r>
              <w:rPr>
                <w:w w:val="105"/>
                <w:sz w:val="14"/>
              </w:rPr>
              <w:t>(art. 94, comma 6, e art. 95, comma 2, del Codice):</w:t>
            </w:r>
          </w:p>
        </w:tc>
        <w:tc>
          <w:tcPr>
            <w:tcW w:w="4523" w:type="dxa"/>
            <w:gridSpan w:val="2"/>
          </w:tcPr>
          <w:p w:rsidR="002E2138" w:rsidRDefault="006725F2">
            <w:pPr>
              <w:pStyle w:val="TableParagraph"/>
              <w:spacing w:before="124"/>
              <w:rPr>
                <w:b/>
                <w:sz w:val="14"/>
              </w:rPr>
            </w:pPr>
            <w:r>
              <w:rPr>
                <w:b/>
                <w:color w:val="00000A"/>
                <w:w w:val="105"/>
                <w:sz w:val="14"/>
              </w:rPr>
              <w:t>Risposta:</w:t>
            </w:r>
          </w:p>
        </w:tc>
      </w:tr>
      <w:tr w:rsidR="002E2138">
        <w:trPr>
          <w:trHeight w:val="1072"/>
        </w:trPr>
        <w:tc>
          <w:tcPr>
            <w:tcW w:w="4522" w:type="dxa"/>
          </w:tcPr>
          <w:p w:rsidR="002E2138" w:rsidRDefault="006725F2">
            <w:pPr>
              <w:pStyle w:val="TableParagraph"/>
              <w:spacing w:before="123" w:line="249" w:lineRule="auto"/>
              <w:rPr>
                <w:sz w:val="14"/>
              </w:rPr>
            </w:pPr>
            <w:r>
              <w:rPr>
                <w:w w:val="105"/>
                <w:sz w:val="14"/>
              </w:rPr>
              <w:t xml:space="preserve">L'operatore economico ha soddisfatto tutti </w:t>
            </w:r>
            <w:r>
              <w:rPr>
                <w:b/>
                <w:w w:val="105"/>
                <w:sz w:val="14"/>
              </w:rPr>
              <w:t xml:space="preserve">gli obblighi relativi al pagamento di imposte, tasse o contributi previdenziali, </w:t>
            </w:r>
            <w:r>
              <w:rPr>
                <w:w w:val="105"/>
                <w:sz w:val="14"/>
              </w:rPr>
              <w:t>sia nel paese dove è stabilito sia nello Stato membro della stazione appaltante o dell’ente concedente, se diverso dal paese di stabilimento?</w:t>
            </w:r>
          </w:p>
        </w:tc>
        <w:tc>
          <w:tcPr>
            <w:tcW w:w="4523" w:type="dxa"/>
            <w:gridSpan w:val="2"/>
          </w:tcPr>
          <w:p w:rsidR="002E2138" w:rsidRDefault="006725F2">
            <w:pPr>
              <w:pStyle w:val="TableParagraph"/>
              <w:spacing w:before="123"/>
              <w:rPr>
                <w:sz w:val="14"/>
              </w:rPr>
            </w:pPr>
            <w:r>
              <w:rPr>
                <w:color w:val="00000A"/>
                <w:w w:val="105"/>
                <w:sz w:val="14"/>
              </w:rPr>
              <w:t>[ ] Sì [ ] No</w:t>
            </w:r>
          </w:p>
        </w:tc>
      </w:tr>
      <w:tr w:rsidR="002E2138">
        <w:trPr>
          <w:trHeight w:val="288"/>
        </w:trPr>
        <w:tc>
          <w:tcPr>
            <w:tcW w:w="4522" w:type="dxa"/>
            <w:tcBorders>
              <w:bottom w:val="nil"/>
            </w:tcBorders>
          </w:tcPr>
          <w:p w:rsidR="002E2138" w:rsidRDefault="002E2138">
            <w:pPr>
              <w:pStyle w:val="TableParagraph"/>
              <w:ind w:left="0"/>
              <w:rPr>
                <w:rFonts w:ascii="Times New Roman"/>
                <w:sz w:val="14"/>
              </w:rPr>
            </w:pPr>
          </w:p>
        </w:tc>
        <w:tc>
          <w:tcPr>
            <w:tcW w:w="2259" w:type="dxa"/>
            <w:tcBorders>
              <w:bottom w:val="nil"/>
            </w:tcBorders>
          </w:tcPr>
          <w:p w:rsidR="002E2138" w:rsidRDefault="006725F2">
            <w:pPr>
              <w:pStyle w:val="TableParagraph"/>
              <w:spacing w:before="125" w:line="143" w:lineRule="exact"/>
              <w:rPr>
                <w:b/>
                <w:sz w:val="14"/>
              </w:rPr>
            </w:pPr>
            <w:r>
              <w:rPr>
                <w:b/>
                <w:w w:val="105"/>
                <w:sz w:val="14"/>
              </w:rPr>
              <w:t>Imposte/tasse</w:t>
            </w:r>
          </w:p>
        </w:tc>
        <w:tc>
          <w:tcPr>
            <w:tcW w:w="2264" w:type="dxa"/>
            <w:tcBorders>
              <w:bottom w:val="nil"/>
            </w:tcBorders>
          </w:tcPr>
          <w:p w:rsidR="002E2138" w:rsidRDefault="006725F2">
            <w:pPr>
              <w:pStyle w:val="TableParagraph"/>
              <w:spacing w:before="125" w:line="143" w:lineRule="exact"/>
              <w:ind w:left="89"/>
              <w:rPr>
                <w:b/>
                <w:sz w:val="14"/>
              </w:rPr>
            </w:pPr>
            <w:r>
              <w:rPr>
                <w:b/>
                <w:color w:val="00000A"/>
                <w:w w:val="105"/>
                <w:sz w:val="14"/>
              </w:rPr>
              <w:t>Contributi previdenziali</w:t>
            </w:r>
          </w:p>
        </w:tc>
      </w:tr>
      <w:tr w:rsidR="002E2138">
        <w:trPr>
          <w:trHeight w:val="167"/>
        </w:trPr>
        <w:tc>
          <w:tcPr>
            <w:tcW w:w="4522" w:type="dxa"/>
            <w:tcBorders>
              <w:top w:val="nil"/>
              <w:bottom w:val="nil"/>
            </w:tcBorders>
          </w:tcPr>
          <w:p w:rsidR="002E2138" w:rsidRDefault="006725F2">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rsidR="002E2138" w:rsidRDefault="002E2138">
            <w:pPr>
              <w:pStyle w:val="TableParagraph"/>
              <w:ind w:left="0"/>
              <w:rPr>
                <w:rFonts w:ascii="Times New Roman"/>
                <w:sz w:val="10"/>
              </w:rPr>
            </w:pPr>
          </w:p>
        </w:tc>
        <w:tc>
          <w:tcPr>
            <w:tcW w:w="2264" w:type="dxa"/>
            <w:tcBorders>
              <w:top w:val="nil"/>
            </w:tcBorders>
          </w:tcPr>
          <w:p w:rsidR="002E2138" w:rsidRDefault="002E2138">
            <w:pPr>
              <w:pStyle w:val="TableParagraph"/>
              <w:ind w:left="0"/>
              <w:rPr>
                <w:rFonts w:ascii="Times New Roman"/>
                <w:sz w:val="10"/>
              </w:rPr>
            </w:pPr>
          </w:p>
        </w:tc>
      </w:tr>
      <w:tr w:rsidR="002E2138">
        <w:trPr>
          <w:trHeight w:val="649"/>
        </w:trPr>
        <w:tc>
          <w:tcPr>
            <w:tcW w:w="4522" w:type="dxa"/>
            <w:tcBorders>
              <w:top w:val="nil"/>
              <w:bottom w:val="nil"/>
            </w:tcBorders>
          </w:tcPr>
          <w:p w:rsidR="002E2138" w:rsidRDefault="002E2138">
            <w:pPr>
              <w:pStyle w:val="TableParagraph"/>
              <w:ind w:left="0"/>
              <w:rPr>
                <w:sz w:val="16"/>
              </w:rPr>
            </w:pPr>
          </w:p>
          <w:p w:rsidR="002E2138" w:rsidRDefault="006725F2">
            <w:pPr>
              <w:pStyle w:val="TableParagraph"/>
              <w:spacing w:before="95"/>
              <w:rPr>
                <w:sz w:val="14"/>
              </w:rPr>
            </w:pPr>
            <w:r>
              <w:rPr>
                <w:w w:val="105"/>
                <w:sz w:val="14"/>
              </w:rPr>
              <w:t>a) Paese o Stato membro interessato</w:t>
            </w:r>
          </w:p>
        </w:tc>
        <w:tc>
          <w:tcPr>
            <w:tcW w:w="2259" w:type="dxa"/>
            <w:tcBorders>
              <w:bottom w:val="nil"/>
            </w:tcBorders>
          </w:tcPr>
          <w:p w:rsidR="002E2138" w:rsidRDefault="002E2138">
            <w:pPr>
              <w:pStyle w:val="TableParagraph"/>
              <w:ind w:left="0"/>
              <w:rPr>
                <w:sz w:val="16"/>
              </w:rPr>
            </w:pPr>
          </w:p>
          <w:p w:rsidR="002E2138" w:rsidRDefault="002E2138">
            <w:pPr>
              <w:pStyle w:val="TableParagraph"/>
              <w:spacing w:before="6"/>
              <w:ind w:left="0"/>
              <w:rPr>
                <w:sz w:val="19"/>
              </w:rPr>
            </w:pPr>
          </w:p>
          <w:p w:rsidR="002E2138" w:rsidRDefault="006725F2">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rsidR="002E2138" w:rsidRDefault="002E2138">
            <w:pPr>
              <w:pStyle w:val="TableParagraph"/>
              <w:ind w:left="0"/>
              <w:rPr>
                <w:sz w:val="16"/>
              </w:rPr>
            </w:pPr>
          </w:p>
          <w:p w:rsidR="002E2138" w:rsidRDefault="002E2138">
            <w:pPr>
              <w:pStyle w:val="TableParagraph"/>
              <w:spacing w:before="6"/>
              <w:ind w:left="0"/>
              <w:rPr>
                <w:sz w:val="19"/>
              </w:rPr>
            </w:pPr>
          </w:p>
          <w:p w:rsidR="002E2138" w:rsidRDefault="006725F2">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2E2138">
        <w:trPr>
          <w:trHeight w:val="453"/>
        </w:trPr>
        <w:tc>
          <w:tcPr>
            <w:tcW w:w="4522" w:type="dxa"/>
            <w:tcBorders>
              <w:top w:val="nil"/>
              <w:bottom w:val="nil"/>
            </w:tcBorders>
          </w:tcPr>
          <w:p w:rsidR="002E2138" w:rsidRDefault="006725F2">
            <w:pPr>
              <w:pStyle w:val="TableParagraph"/>
              <w:spacing w:before="80"/>
              <w:rPr>
                <w:sz w:val="14"/>
              </w:rPr>
            </w:pPr>
            <w:r>
              <w:rPr>
                <w:w w:val="105"/>
                <w:sz w:val="14"/>
              </w:rPr>
              <w:t>b) Di quale importo si tratta</w:t>
            </w:r>
          </w:p>
        </w:tc>
        <w:tc>
          <w:tcPr>
            <w:tcW w:w="2259" w:type="dxa"/>
            <w:tcBorders>
              <w:top w:val="nil"/>
              <w:bottom w:val="nil"/>
            </w:tcBorders>
          </w:tcPr>
          <w:p w:rsidR="002E2138" w:rsidRDefault="002E2138">
            <w:pPr>
              <w:pStyle w:val="TableParagraph"/>
              <w:spacing w:before="5"/>
              <w:ind w:left="0"/>
              <w:rPr>
                <w:sz w:val="18"/>
              </w:rPr>
            </w:pPr>
          </w:p>
          <w:p w:rsidR="002E2138" w:rsidRDefault="006725F2">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rsidR="002E2138" w:rsidRDefault="002E2138">
            <w:pPr>
              <w:pStyle w:val="TableParagraph"/>
              <w:spacing w:before="5"/>
              <w:ind w:left="0"/>
              <w:rPr>
                <w:sz w:val="18"/>
              </w:rPr>
            </w:pPr>
          </w:p>
          <w:p w:rsidR="002E2138" w:rsidRDefault="006725F2">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2E2138">
        <w:trPr>
          <w:trHeight w:val="386"/>
        </w:trPr>
        <w:tc>
          <w:tcPr>
            <w:tcW w:w="4522" w:type="dxa"/>
            <w:tcBorders>
              <w:top w:val="nil"/>
              <w:bottom w:val="nil"/>
            </w:tcBorders>
          </w:tcPr>
          <w:p w:rsidR="002E2138" w:rsidRDefault="006725F2">
            <w:pPr>
              <w:pStyle w:val="TableParagraph"/>
              <w:spacing w:before="80"/>
              <w:rPr>
                <w:sz w:val="14"/>
              </w:rPr>
            </w:pPr>
            <w:r>
              <w:rPr>
                <w:w w:val="105"/>
                <w:sz w:val="14"/>
              </w:rPr>
              <w:t>c) Come è stata stabilita tale inottemperanza:</w:t>
            </w:r>
          </w:p>
        </w:tc>
        <w:tc>
          <w:tcPr>
            <w:tcW w:w="2259" w:type="dxa"/>
            <w:tcBorders>
              <w:top w:val="nil"/>
              <w:bottom w:val="nil"/>
            </w:tcBorders>
          </w:tcPr>
          <w:p w:rsidR="002E2138" w:rsidRDefault="002E2138">
            <w:pPr>
              <w:pStyle w:val="TableParagraph"/>
              <w:ind w:left="0"/>
              <w:rPr>
                <w:rFonts w:ascii="Times New Roman"/>
                <w:sz w:val="14"/>
              </w:rPr>
            </w:pPr>
          </w:p>
        </w:tc>
        <w:tc>
          <w:tcPr>
            <w:tcW w:w="2264" w:type="dxa"/>
            <w:tcBorders>
              <w:top w:val="nil"/>
              <w:bottom w:val="nil"/>
            </w:tcBorders>
          </w:tcPr>
          <w:p w:rsidR="002E2138" w:rsidRDefault="002E2138">
            <w:pPr>
              <w:pStyle w:val="TableParagraph"/>
              <w:ind w:left="0"/>
              <w:rPr>
                <w:rFonts w:ascii="Times New Roman"/>
                <w:sz w:val="14"/>
              </w:rPr>
            </w:pPr>
          </w:p>
        </w:tc>
      </w:tr>
      <w:tr w:rsidR="002E2138">
        <w:trPr>
          <w:trHeight w:val="374"/>
        </w:trPr>
        <w:tc>
          <w:tcPr>
            <w:tcW w:w="4522" w:type="dxa"/>
            <w:tcBorders>
              <w:top w:val="nil"/>
              <w:bottom w:val="nil"/>
            </w:tcBorders>
          </w:tcPr>
          <w:p w:rsidR="002E2138" w:rsidRDefault="002E2138">
            <w:pPr>
              <w:pStyle w:val="TableParagraph"/>
              <w:spacing w:before="7"/>
              <w:ind w:left="0"/>
              <w:rPr>
                <w:sz w:val="12"/>
              </w:rPr>
            </w:pPr>
          </w:p>
          <w:p w:rsidR="002E2138" w:rsidRDefault="006725F2">
            <w:pPr>
              <w:pStyle w:val="TableParagraph"/>
              <w:rPr>
                <w:sz w:val="14"/>
              </w:rPr>
            </w:pPr>
            <w:r>
              <w:rPr>
                <w:w w:val="105"/>
                <w:sz w:val="14"/>
              </w:rPr>
              <w:t xml:space="preserve">1) Mediante una </w:t>
            </w:r>
            <w:r>
              <w:rPr>
                <w:b/>
                <w:w w:val="105"/>
                <w:sz w:val="14"/>
              </w:rPr>
              <w:t xml:space="preserve">decisione </w:t>
            </w:r>
            <w:r>
              <w:rPr>
                <w:w w:val="105"/>
                <w:sz w:val="14"/>
              </w:rPr>
              <w:t>giudiziaria o amministrativa:</w:t>
            </w:r>
          </w:p>
        </w:tc>
        <w:tc>
          <w:tcPr>
            <w:tcW w:w="2259" w:type="dxa"/>
            <w:tcBorders>
              <w:top w:val="nil"/>
              <w:bottom w:val="nil"/>
            </w:tcBorders>
          </w:tcPr>
          <w:p w:rsidR="002E2138" w:rsidRDefault="002E2138">
            <w:pPr>
              <w:pStyle w:val="TableParagraph"/>
              <w:spacing w:before="1"/>
              <w:ind w:left="0"/>
              <w:rPr>
                <w:sz w:val="14"/>
              </w:rPr>
            </w:pPr>
          </w:p>
          <w:p w:rsidR="002E2138" w:rsidRDefault="006725F2">
            <w:pPr>
              <w:pStyle w:val="TableParagraph"/>
              <w:rPr>
                <w:sz w:val="14"/>
              </w:rPr>
            </w:pPr>
            <w:r>
              <w:rPr>
                <w:w w:val="105"/>
                <w:sz w:val="14"/>
              </w:rPr>
              <w:t>c1) [ ] Sì [ ] No</w:t>
            </w:r>
          </w:p>
        </w:tc>
        <w:tc>
          <w:tcPr>
            <w:tcW w:w="2264" w:type="dxa"/>
            <w:tcBorders>
              <w:top w:val="nil"/>
              <w:bottom w:val="nil"/>
            </w:tcBorders>
          </w:tcPr>
          <w:p w:rsidR="002E2138" w:rsidRDefault="002E2138">
            <w:pPr>
              <w:pStyle w:val="TableParagraph"/>
              <w:spacing w:before="1"/>
              <w:ind w:left="0"/>
              <w:rPr>
                <w:sz w:val="14"/>
              </w:rPr>
            </w:pPr>
          </w:p>
          <w:p w:rsidR="002E2138" w:rsidRDefault="006725F2">
            <w:pPr>
              <w:pStyle w:val="TableParagraph"/>
              <w:ind w:left="89"/>
              <w:rPr>
                <w:sz w:val="14"/>
              </w:rPr>
            </w:pPr>
            <w:r>
              <w:rPr>
                <w:w w:val="105"/>
                <w:sz w:val="14"/>
              </w:rPr>
              <w:t>c1) [ ] Sì [ ] No</w:t>
            </w:r>
          </w:p>
        </w:tc>
      </w:tr>
      <w:tr w:rsidR="002E2138">
        <w:trPr>
          <w:trHeight w:val="289"/>
        </w:trPr>
        <w:tc>
          <w:tcPr>
            <w:tcW w:w="4522" w:type="dxa"/>
            <w:tcBorders>
              <w:top w:val="nil"/>
              <w:bottom w:val="nil"/>
            </w:tcBorders>
          </w:tcPr>
          <w:p w:rsidR="002E2138" w:rsidRDefault="006725F2">
            <w:pPr>
              <w:pStyle w:val="TableParagraph"/>
              <w:numPr>
                <w:ilvl w:val="0"/>
                <w:numId w:val="14"/>
              </w:numPr>
              <w:tabs>
                <w:tab w:val="left" w:pos="366"/>
              </w:tabs>
              <w:spacing w:before="57"/>
              <w:ind w:hanging="278"/>
              <w:rPr>
                <w:sz w:val="14"/>
              </w:rPr>
            </w:pPr>
            <w:r>
              <w:rPr>
                <w:spacing w:val="-4"/>
                <w:w w:val="105"/>
                <w:sz w:val="14"/>
              </w:rPr>
              <w:t xml:space="preserve">Tale </w:t>
            </w:r>
            <w:r>
              <w:rPr>
                <w:w w:val="105"/>
                <w:sz w:val="14"/>
              </w:rPr>
              <w:t>decisione è definitiva e</w:t>
            </w:r>
            <w:r>
              <w:rPr>
                <w:spacing w:val="-7"/>
                <w:w w:val="105"/>
                <w:sz w:val="14"/>
              </w:rPr>
              <w:t xml:space="preserve"> </w:t>
            </w:r>
            <w:r>
              <w:rPr>
                <w:w w:val="105"/>
                <w:sz w:val="14"/>
              </w:rPr>
              <w:t>vincolante?</w:t>
            </w:r>
          </w:p>
        </w:tc>
        <w:tc>
          <w:tcPr>
            <w:tcW w:w="2259" w:type="dxa"/>
            <w:tcBorders>
              <w:top w:val="nil"/>
              <w:bottom w:val="nil"/>
            </w:tcBorders>
          </w:tcPr>
          <w:p w:rsidR="002E2138" w:rsidRDefault="006725F2">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rsidR="002E2138" w:rsidRDefault="006725F2">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2E2138">
        <w:trPr>
          <w:trHeight w:val="291"/>
        </w:trPr>
        <w:tc>
          <w:tcPr>
            <w:tcW w:w="4522" w:type="dxa"/>
            <w:tcBorders>
              <w:top w:val="nil"/>
              <w:bottom w:val="nil"/>
            </w:tcBorders>
          </w:tcPr>
          <w:p w:rsidR="002E2138" w:rsidRDefault="006725F2">
            <w:pPr>
              <w:pStyle w:val="TableParagraph"/>
              <w:numPr>
                <w:ilvl w:val="0"/>
                <w:numId w:val="13"/>
              </w:numPr>
              <w:tabs>
                <w:tab w:val="left" w:pos="366"/>
              </w:tabs>
              <w:spacing w:before="60"/>
              <w:ind w:hanging="278"/>
              <w:rPr>
                <w:sz w:val="14"/>
              </w:rPr>
            </w:pPr>
            <w:r>
              <w:rPr>
                <w:w w:val="105"/>
                <w:sz w:val="14"/>
              </w:rPr>
              <w:t>Indicare</w:t>
            </w:r>
            <w:r>
              <w:rPr>
                <w:spacing w:val="-3"/>
                <w:w w:val="105"/>
                <w:sz w:val="14"/>
              </w:rPr>
              <w:t xml:space="preserve"> </w:t>
            </w:r>
            <w:r>
              <w:rPr>
                <w:w w:val="105"/>
                <w:sz w:val="14"/>
              </w:rPr>
              <w:t>la data</w:t>
            </w:r>
            <w:r>
              <w:rPr>
                <w:spacing w:val="-4"/>
                <w:w w:val="105"/>
                <w:sz w:val="14"/>
              </w:rPr>
              <w:t xml:space="preserve"> </w:t>
            </w:r>
            <w:r>
              <w:rPr>
                <w:w w:val="105"/>
                <w:sz w:val="14"/>
              </w:rPr>
              <w:t>della</w:t>
            </w:r>
            <w:r>
              <w:rPr>
                <w:spacing w:val="-9"/>
                <w:w w:val="105"/>
                <w:sz w:val="14"/>
              </w:rPr>
              <w:t xml:space="preserve"> </w:t>
            </w:r>
            <w:r>
              <w:rPr>
                <w:w w:val="105"/>
                <w:sz w:val="14"/>
              </w:rPr>
              <w:t>sentenza</w:t>
            </w:r>
            <w:r>
              <w:rPr>
                <w:spacing w:val="-2"/>
                <w:w w:val="105"/>
                <w:sz w:val="14"/>
              </w:rPr>
              <w:t xml:space="preserve"> </w:t>
            </w:r>
            <w:r>
              <w:rPr>
                <w:w w:val="105"/>
                <w:sz w:val="14"/>
              </w:rPr>
              <w:t>di</w:t>
            </w:r>
            <w:r>
              <w:rPr>
                <w:spacing w:val="-4"/>
                <w:w w:val="105"/>
                <w:sz w:val="14"/>
              </w:rPr>
              <w:t xml:space="preserve"> </w:t>
            </w:r>
            <w:r>
              <w:rPr>
                <w:w w:val="105"/>
                <w:sz w:val="14"/>
              </w:rPr>
              <w:t>condanna</w:t>
            </w:r>
            <w:r>
              <w:rPr>
                <w:spacing w:val="-5"/>
                <w:w w:val="105"/>
                <w:sz w:val="14"/>
              </w:rPr>
              <w:t xml:space="preserve"> </w:t>
            </w:r>
            <w:r>
              <w:rPr>
                <w:w w:val="105"/>
                <w:sz w:val="14"/>
              </w:rPr>
              <w:t>o</w:t>
            </w:r>
            <w:r>
              <w:rPr>
                <w:spacing w:val="-4"/>
                <w:w w:val="105"/>
                <w:sz w:val="14"/>
              </w:rPr>
              <w:t xml:space="preserve"> </w:t>
            </w:r>
            <w:r>
              <w:rPr>
                <w:w w:val="105"/>
                <w:sz w:val="14"/>
              </w:rPr>
              <w:t>della</w:t>
            </w:r>
            <w:r>
              <w:rPr>
                <w:spacing w:val="-2"/>
                <w:w w:val="105"/>
                <w:sz w:val="14"/>
              </w:rPr>
              <w:t xml:space="preserve"> </w:t>
            </w:r>
            <w:r>
              <w:rPr>
                <w:w w:val="105"/>
                <w:sz w:val="14"/>
              </w:rPr>
              <w:t>decisione.</w:t>
            </w:r>
          </w:p>
        </w:tc>
        <w:tc>
          <w:tcPr>
            <w:tcW w:w="2259" w:type="dxa"/>
            <w:tcBorders>
              <w:top w:val="nil"/>
              <w:bottom w:val="nil"/>
            </w:tcBorders>
          </w:tcPr>
          <w:p w:rsidR="002E2138" w:rsidRDefault="006725F2">
            <w:pPr>
              <w:pStyle w:val="TableParagraph"/>
              <w:spacing w:before="65"/>
              <w:rPr>
                <w:sz w:val="14"/>
              </w:rPr>
            </w:pPr>
            <w:r>
              <w:rPr>
                <w:w w:val="105"/>
                <w:sz w:val="14"/>
              </w:rPr>
              <w:t>- [………………]</w:t>
            </w:r>
          </w:p>
        </w:tc>
        <w:tc>
          <w:tcPr>
            <w:tcW w:w="2264" w:type="dxa"/>
            <w:tcBorders>
              <w:top w:val="nil"/>
              <w:bottom w:val="nil"/>
            </w:tcBorders>
          </w:tcPr>
          <w:p w:rsidR="002E2138" w:rsidRDefault="006725F2">
            <w:pPr>
              <w:pStyle w:val="TableParagraph"/>
              <w:spacing w:before="65"/>
              <w:ind w:left="89"/>
              <w:rPr>
                <w:sz w:val="14"/>
              </w:rPr>
            </w:pPr>
            <w:r>
              <w:rPr>
                <w:w w:val="105"/>
                <w:sz w:val="14"/>
              </w:rPr>
              <w:t>- [………………]</w:t>
            </w:r>
          </w:p>
        </w:tc>
      </w:tr>
      <w:tr w:rsidR="002E2138">
        <w:trPr>
          <w:trHeight w:val="239"/>
        </w:trPr>
        <w:tc>
          <w:tcPr>
            <w:tcW w:w="4522" w:type="dxa"/>
            <w:tcBorders>
              <w:top w:val="nil"/>
              <w:bottom w:val="nil"/>
            </w:tcBorders>
          </w:tcPr>
          <w:p w:rsidR="002E2138" w:rsidRDefault="006725F2">
            <w:pPr>
              <w:pStyle w:val="TableParagraph"/>
              <w:numPr>
                <w:ilvl w:val="0"/>
                <w:numId w:val="12"/>
              </w:numPr>
              <w:tabs>
                <w:tab w:val="left" w:pos="366"/>
              </w:tabs>
              <w:spacing w:before="67" w:line="153" w:lineRule="exact"/>
              <w:ind w:hanging="278"/>
              <w:rPr>
                <w:b/>
                <w:sz w:val="14"/>
              </w:rPr>
            </w:pPr>
            <w:r>
              <w:rPr>
                <w:w w:val="105"/>
                <w:sz w:val="14"/>
              </w:rPr>
              <w:t xml:space="preserve">Nel caso di una sentenza di condanna, </w:t>
            </w:r>
            <w:r>
              <w:rPr>
                <w:b/>
                <w:w w:val="105"/>
                <w:sz w:val="14"/>
              </w:rPr>
              <w:t>se</w:t>
            </w:r>
            <w:r>
              <w:rPr>
                <w:b/>
                <w:spacing w:val="-17"/>
                <w:w w:val="105"/>
                <w:sz w:val="14"/>
              </w:rPr>
              <w:t xml:space="preserve"> </w:t>
            </w:r>
            <w:r>
              <w:rPr>
                <w:b/>
                <w:w w:val="105"/>
                <w:sz w:val="14"/>
              </w:rPr>
              <w:t>stabilita</w:t>
            </w:r>
          </w:p>
        </w:tc>
        <w:tc>
          <w:tcPr>
            <w:tcW w:w="2259" w:type="dxa"/>
            <w:tcBorders>
              <w:top w:val="nil"/>
              <w:bottom w:val="nil"/>
            </w:tcBorders>
          </w:tcPr>
          <w:p w:rsidR="002E2138" w:rsidRDefault="006725F2">
            <w:pPr>
              <w:pStyle w:val="TableParagraph"/>
              <w:spacing w:before="59" w:line="160" w:lineRule="exact"/>
              <w:rPr>
                <w:sz w:val="14"/>
              </w:rPr>
            </w:pPr>
            <w:r>
              <w:rPr>
                <w:w w:val="105"/>
                <w:sz w:val="14"/>
              </w:rPr>
              <w:t>- [………………]</w:t>
            </w:r>
          </w:p>
        </w:tc>
        <w:tc>
          <w:tcPr>
            <w:tcW w:w="2264" w:type="dxa"/>
            <w:tcBorders>
              <w:top w:val="nil"/>
              <w:bottom w:val="nil"/>
            </w:tcBorders>
          </w:tcPr>
          <w:p w:rsidR="002E2138" w:rsidRDefault="006725F2">
            <w:pPr>
              <w:pStyle w:val="TableParagraph"/>
              <w:spacing w:before="59" w:line="160" w:lineRule="exact"/>
              <w:ind w:left="89"/>
              <w:rPr>
                <w:sz w:val="14"/>
              </w:rPr>
            </w:pPr>
            <w:r>
              <w:rPr>
                <w:w w:val="105"/>
                <w:sz w:val="14"/>
              </w:rPr>
              <w:t>- [………………]</w:t>
            </w:r>
          </w:p>
        </w:tc>
      </w:tr>
      <w:tr w:rsidR="002E2138">
        <w:trPr>
          <w:trHeight w:val="166"/>
        </w:trPr>
        <w:tc>
          <w:tcPr>
            <w:tcW w:w="4522" w:type="dxa"/>
            <w:tcBorders>
              <w:top w:val="nil"/>
              <w:bottom w:val="nil"/>
            </w:tcBorders>
          </w:tcPr>
          <w:p w:rsidR="002E2138" w:rsidRDefault="006725F2">
            <w:pPr>
              <w:pStyle w:val="TableParagraph"/>
              <w:spacing w:before="2" w:line="145" w:lineRule="exact"/>
              <w:ind w:left="364"/>
              <w:rPr>
                <w:sz w:val="14"/>
              </w:rPr>
            </w:pPr>
            <w:r>
              <w:rPr>
                <w:b/>
                <w:spacing w:val="-90"/>
                <w:w w:val="105"/>
                <w:sz w:val="14"/>
                <w:u w:val="single"/>
              </w:rPr>
              <w:t>d</w:t>
            </w:r>
            <w:r>
              <w:rPr>
                <w:b/>
                <w:spacing w:val="47"/>
                <w:w w:val="105"/>
                <w:sz w:val="14"/>
              </w:rPr>
              <w:t xml:space="preserve"> </w:t>
            </w:r>
            <w:r>
              <w:rPr>
                <w:b/>
                <w:w w:val="105"/>
                <w:sz w:val="14"/>
                <w:u w:val="single"/>
              </w:rPr>
              <w:t xml:space="preserve">irettamente </w:t>
            </w:r>
            <w:r>
              <w:rPr>
                <w:b/>
                <w:w w:val="105"/>
                <w:sz w:val="14"/>
              </w:rPr>
              <w:t>nella sentenza di condanna</w:t>
            </w:r>
            <w:r>
              <w:rPr>
                <w:w w:val="105"/>
                <w:sz w:val="14"/>
              </w:rPr>
              <w:t>, la durata del</w:t>
            </w:r>
          </w:p>
        </w:tc>
        <w:tc>
          <w:tcPr>
            <w:tcW w:w="2259" w:type="dxa"/>
            <w:tcBorders>
              <w:top w:val="nil"/>
              <w:bottom w:val="nil"/>
            </w:tcBorders>
          </w:tcPr>
          <w:p w:rsidR="002E2138" w:rsidRDefault="002E2138">
            <w:pPr>
              <w:pStyle w:val="TableParagraph"/>
              <w:ind w:left="0"/>
              <w:rPr>
                <w:rFonts w:ascii="Times New Roman"/>
                <w:sz w:val="10"/>
              </w:rPr>
            </w:pPr>
          </w:p>
        </w:tc>
        <w:tc>
          <w:tcPr>
            <w:tcW w:w="2264" w:type="dxa"/>
            <w:tcBorders>
              <w:top w:val="nil"/>
              <w:bottom w:val="nil"/>
            </w:tcBorders>
          </w:tcPr>
          <w:p w:rsidR="002E2138" w:rsidRDefault="002E2138">
            <w:pPr>
              <w:pStyle w:val="TableParagraph"/>
              <w:ind w:left="0"/>
              <w:rPr>
                <w:rFonts w:ascii="Times New Roman"/>
                <w:sz w:val="10"/>
              </w:rPr>
            </w:pPr>
          </w:p>
        </w:tc>
      </w:tr>
      <w:tr w:rsidR="002E2138">
        <w:trPr>
          <w:trHeight w:val="194"/>
        </w:trPr>
        <w:tc>
          <w:tcPr>
            <w:tcW w:w="4522" w:type="dxa"/>
            <w:tcBorders>
              <w:top w:val="nil"/>
              <w:bottom w:val="nil"/>
            </w:tcBorders>
          </w:tcPr>
          <w:p w:rsidR="002E2138" w:rsidRDefault="006725F2">
            <w:pPr>
              <w:pStyle w:val="TableParagraph"/>
              <w:spacing w:before="3"/>
              <w:ind w:left="364"/>
              <w:rPr>
                <w:sz w:val="14"/>
              </w:rPr>
            </w:pPr>
            <w:r>
              <w:rPr>
                <w:w w:val="105"/>
                <w:sz w:val="14"/>
              </w:rPr>
              <w:t>periodo d'esclusione:</w:t>
            </w:r>
          </w:p>
        </w:tc>
        <w:tc>
          <w:tcPr>
            <w:tcW w:w="2259" w:type="dxa"/>
            <w:tcBorders>
              <w:top w:val="nil"/>
              <w:bottom w:val="nil"/>
            </w:tcBorders>
          </w:tcPr>
          <w:p w:rsidR="002E2138" w:rsidRDefault="002E2138">
            <w:pPr>
              <w:pStyle w:val="TableParagraph"/>
              <w:ind w:left="0"/>
              <w:rPr>
                <w:rFonts w:ascii="Times New Roman"/>
                <w:sz w:val="12"/>
              </w:rPr>
            </w:pPr>
          </w:p>
        </w:tc>
        <w:tc>
          <w:tcPr>
            <w:tcW w:w="2264" w:type="dxa"/>
            <w:tcBorders>
              <w:top w:val="nil"/>
              <w:bottom w:val="nil"/>
            </w:tcBorders>
          </w:tcPr>
          <w:p w:rsidR="002E2138" w:rsidRDefault="002E2138">
            <w:pPr>
              <w:pStyle w:val="TableParagraph"/>
              <w:ind w:left="0"/>
              <w:rPr>
                <w:rFonts w:ascii="Times New Roman"/>
                <w:sz w:val="12"/>
              </w:rPr>
            </w:pPr>
          </w:p>
        </w:tc>
      </w:tr>
      <w:tr w:rsidR="002E2138">
        <w:trPr>
          <w:trHeight w:val="317"/>
        </w:trPr>
        <w:tc>
          <w:tcPr>
            <w:tcW w:w="4522" w:type="dxa"/>
            <w:tcBorders>
              <w:top w:val="nil"/>
              <w:bottom w:val="nil"/>
            </w:tcBorders>
          </w:tcPr>
          <w:p w:rsidR="002E2138" w:rsidRDefault="006725F2">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rsidR="002E2138" w:rsidRDefault="006725F2">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rsidR="002E2138" w:rsidRDefault="006725F2">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2E2138">
        <w:trPr>
          <w:trHeight w:val="394"/>
        </w:trPr>
        <w:tc>
          <w:tcPr>
            <w:tcW w:w="4522" w:type="dxa"/>
            <w:tcBorders>
              <w:top w:val="nil"/>
              <w:bottom w:val="nil"/>
            </w:tcBorders>
          </w:tcPr>
          <w:p w:rsidR="002E2138" w:rsidRDefault="006725F2">
            <w:pPr>
              <w:pStyle w:val="TableParagraph"/>
              <w:spacing w:before="53" w:line="170" w:lineRule="atLeast"/>
              <w:ind w:left="364" w:hanging="276"/>
              <w:rPr>
                <w:sz w:val="14"/>
              </w:rPr>
            </w:pPr>
            <w:r>
              <w:rPr>
                <w:w w:val="105"/>
                <w:sz w:val="14"/>
              </w:rPr>
              <w:t>d) L'operatore economico ha ottemperato od ottempererà ai suoi obblighi, pagando o impegnandosi in modo vincolante a pagare</w:t>
            </w:r>
          </w:p>
        </w:tc>
        <w:tc>
          <w:tcPr>
            <w:tcW w:w="2259" w:type="dxa"/>
            <w:tcBorders>
              <w:top w:val="nil"/>
              <w:bottom w:val="nil"/>
            </w:tcBorders>
          </w:tcPr>
          <w:p w:rsidR="002E2138" w:rsidRDefault="002E2138">
            <w:pPr>
              <w:pStyle w:val="TableParagraph"/>
              <w:spacing w:before="2"/>
              <w:ind w:left="0"/>
              <w:rPr>
                <w:sz w:val="14"/>
              </w:rPr>
            </w:pPr>
          </w:p>
          <w:p w:rsidR="002E2138" w:rsidRDefault="006725F2">
            <w:pPr>
              <w:pStyle w:val="TableParagraph"/>
              <w:rPr>
                <w:sz w:val="14"/>
              </w:rPr>
            </w:pPr>
            <w:r>
              <w:rPr>
                <w:w w:val="105"/>
                <w:sz w:val="14"/>
              </w:rPr>
              <w:t>d) [ ] Sì [ ] No</w:t>
            </w:r>
          </w:p>
        </w:tc>
        <w:tc>
          <w:tcPr>
            <w:tcW w:w="2264" w:type="dxa"/>
            <w:tcBorders>
              <w:top w:val="nil"/>
              <w:bottom w:val="nil"/>
            </w:tcBorders>
          </w:tcPr>
          <w:p w:rsidR="002E2138" w:rsidRDefault="002E2138">
            <w:pPr>
              <w:pStyle w:val="TableParagraph"/>
              <w:spacing w:before="2"/>
              <w:ind w:left="0"/>
              <w:rPr>
                <w:sz w:val="14"/>
              </w:rPr>
            </w:pPr>
          </w:p>
          <w:p w:rsidR="002E2138" w:rsidRDefault="006725F2">
            <w:pPr>
              <w:pStyle w:val="TableParagraph"/>
              <w:ind w:left="89"/>
              <w:rPr>
                <w:sz w:val="14"/>
              </w:rPr>
            </w:pPr>
            <w:r>
              <w:rPr>
                <w:w w:val="105"/>
                <w:sz w:val="14"/>
              </w:rPr>
              <w:t>d) [ ] Sì [ ] No</w:t>
            </w:r>
          </w:p>
        </w:tc>
      </w:tr>
      <w:tr w:rsidR="002E2138">
        <w:trPr>
          <w:trHeight w:val="167"/>
        </w:trPr>
        <w:tc>
          <w:tcPr>
            <w:tcW w:w="4522" w:type="dxa"/>
            <w:tcBorders>
              <w:top w:val="nil"/>
              <w:bottom w:val="nil"/>
            </w:tcBorders>
          </w:tcPr>
          <w:p w:rsidR="002E2138" w:rsidRDefault="006725F2">
            <w:pPr>
              <w:pStyle w:val="TableParagraph"/>
              <w:spacing w:before="3" w:line="144" w:lineRule="exact"/>
              <w:ind w:left="0" w:right="95"/>
              <w:jc w:val="right"/>
              <w:rPr>
                <w:sz w:val="14"/>
              </w:rPr>
            </w:pPr>
            <w:r>
              <w:rPr>
                <w:w w:val="105"/>
                <w:sz w:val="14"/>
              </w:rPr>
              <w:t>le imposte, le tasse o i contributi previdenziali dovuti, compresi</w:t>
            </w:r>
          </w:p>
        </w:tc>
        <w:tc>
          <w:tcPr>
            <w:tcW w:w="2259" w:type="dxa"/>
            <w:tcBorders>
              <w:top w:val="nil"/>
              <w:bottom w:val="nil"/>
            </w:tcBorders>
          </w:tcPr>
          <w:p w:rsidR="002E2138" w:rsidRDefault="002E2138">
            <w:pPr>
              <w:pStyle w:val="TableParagraph"/>
              <w:ind w:left="0"/>
              <w:rPr>
                <w:rFonts w:ascii="Times New Roman"/>
                <w:sz w:val="10"/>
              </w:rPr>
            </w:pPr>
          </w:p>
        </w:tc>
        <w:tc>
          <w:tcPr>
            <w:tcW w:w="2264" w:type="dxa"/>
            <w:tcBorders>
              <w:top w:val="nil"/>
              <w:bottom w:val="nil"/>
            </w:tcBorders>
          </w:tcPr>
          <w:p w:rsidR="002E2138" w:rsidRDefault="002E2138">
            <w:pPr>
              <w:pStyle w:val="TableParagraph"/>
              <w:ind w:left="0"/>
              <w:rPr>
                <w:rFonts w:ascii="Times New Roman"/>
                <w:sz w:val="10"/>
              </w:rPr>
            </w:pPr>
          </w:p>
        </w:tc>
      </w:tr>
      <w:tr w:rsidR="002E2138">
        <w:trPr>
          <w:trHeight w:val="168"/>
        </w:trPr>
        <w:tc>
          <w:tcPr>
            <w:tcW w:w="4522" w:type="dxa"/>
            <w:tcBorders>
              <w:top w:val="nil"/>
              <w:bottom w:val="nil"/>
            </w:tcBorders>
          </w:tcPr>
          <w:p w:rsidR="002E2138" w:rsidRDefault="006725F2">
            <w:pPr>
              <w:pStyle w:val="TableParagraph"/>
              <w:spacing w:before="3" w:line="144" w:lineRule="exact"/>
              <w:ind w:left="0" w:right="93"/>
              <w:jc w:val="right"/>
              <w:rPr>
                <w:sz w:val="14"/>
              </w:rPr>
            </w:pPr>
            <w:r>
              <w:rPr>
                <w:w w:val="105"/>
                <w:sz w:val="14"/>
              </w:rPr>
              <w:t>eventuali interessi o multe, avendo effettuato il pagamento o</w:t>
            </w:r>
          </w:p>
        </w:tc>
        <w:tc>
          <w:tcPr>
            <w:tcW w:w="2259" w:type="dxa"/>
            <w:tcBorders>
              <w:top w:val="nil"/>
              <w:bottom w:val="nil"/>
            </w:tcBorders>
          </w:tcPr>
          <w:p w:rsidR="002E2138" w:rsidRDefault="002E2138">
            <w:pPr>
              <w:pStyle w:val="TableParagraph"/>
              <w:ind w:left="0"/>
              <w:rPr>
                <w:rFonts w:ascii="Times New Roman"/>
                <w:sz w:val="10"/>
              </w:rPr>
            </w:pPr>
          </w:p>
        </w:tc>
        <w:tc>
          <w:tcPr>
            <w:tcW w:w="2264" w:type="dxa"/>
            <w:tcBorders>
              <w:top w:val="nil"/>
              <w:bottom w:val="nil"/>
            </w:tcBorders>
          </w:tcPr>
          <w:p w:rsidR="002E2138" w:rsidRDefault="002E2138">
            <w:pPr>
              <w:pStyle w:val="TableParagraph"/>
              <w:ind w:left="0"/>
              <w:rPr>
                <w:rFonts w:ascii="Times New Roman"/>
                <w:sz w:val="10"/>
              </w:rPr>
            </w:pPr>
          </w:p>
        </w:tc>
      </w:tr>
      <w:tr w:rsidR="002E2138">
        <w:trPr>
          <w:trHeight w:val="166"/>
        </w:trPr>
        <w:tc>
          <w:tcPr>
            <w:tcW w:w="4522" w:type="dxa"/>
            <w:tcBorders>
              <w:top w:val="nil"/>
              <w:bottom w:val="nil"/>
            </w:tcBorders>
          </w:tcPr>
          <w:p w:rsidR="002E2138" w:rsidRDefault="006725F2">
            <w:pPr>
              <w:pStyle w:val="TableParagraph"/>
              <w:spacing w:before="3" w:line="143" w:lineRule="exact"/>
              <w:ind w:left="0" w:right="93"/>
              <w:jc w:val="right"/>
              <w:rPr>
                <w:sz w:val="14"/>
              </w:rPr>
            </w:pPr>
            <w:r>
              <w:rPr>
                <w:w w:val="105"/>
                <w:sz w:val="14"/>
              </w:rPr>
              <w:t>formalizzato l’impegno prima della scadenza del termine per la</w:t>
            </w:r>
          </w:p>
        </w:tc>
        <w:tc>
          <w:tcPr>
            <w:tcW w:w="2259" w:type="dxa"/>
            <w:tcBorders>
              <w:top w:val="nil"/>
              <w:bottom w:val="nil"/>
            </w:tcBorders>
          </w:tcPr>
          <w:p w:rsidR="002E2138" w:rsidRDefault="002E2138">
            <w:pPr>
              <w:pStyle w:val="TableParagraph"/>
              <w:ind w:left="0"/>
              <w:rPr>
                <w:rFonts w:ascii="Times New Roman"/>
                <w:sz w:val="10"/>
              </w:rPr>
            </w:pPr>
          </w:p>
        </w:tc>
        <w:tc>
          <w:tcPr>
            <w:tcW w:w="2264" w:type="dxa"/>
            <w:tcBorders>
              <w:top w:val="nil"/>
              <w:bottom w:val="nil"/>
            </w:tcBorders>
          </w:tcPr>
          <w:p w:rsidR="002E2138" w:rsidRDefault="002E2138">
            <w:pPr>
              <w:pStyle w:val="TableParagraph"/>
              <w:ind w:left="0"/>
              <w:rPr>
                <w:rFonts w:ascii="Times New Roman"/>
                <w:sz w:val="10"/>
              </w:rPr>
            </w:pPr>
          </w:p>
        </w:tc>
      </w:tr>
      <w:tr w:rsidR="002E2138">
        <w:trPr>
          <w:trHeight w:val="166"/>
        </w:trPr>
        <w:tc>
          <w:tcPr>
            <w:tcW w:w="4522" w:type="dxa"/>
            <w:tcBorders>
              <w:top w:val="nil"/>
              <w:bottom w:val="nil"/>
            </w:tcBorders>
          </w:tcPr>
          <w:p w:rsidR="002E2138" w:rsidRDefault="006725F2">
            <w:pPr>
              <w:pStyle w:val="TableParagraph"/>
              <w:spacing w:before="2" w:line="144" w:lineRule="exact"/>
              <w:ind w:left="0" w:right="95"/>
              <w:jc w:val="right"/>
              <w:rPr>
                <w:sz w:val="14"/>
              </w:rPr>
            </w:pPr>
            <w:r>
              <w:rPr>
                <w:w w:val="105"/>
                <w:sz w:val="14"/>
              </w:rPr>
              <w:t>presentazione della domanda (articolo 94, comma 6, del</w:t>
            </w:r>
          </w:p>
        </w:tc>
        <w:tc>
          <w:tcPr>
            <w:tcW w:w="2259" w:type="dxa"/>
            <w:tcBorders>
              <w:top w:val="nil"/>
              <w:bottom w:val="nil"/>
            </w:tcBorders>
          </w:tcPr>
          <w:p w:rsidR="002E2138" w:rsidRDefault="006725F2">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rsidR="002E2138" w:rsidRDefault="006725F2">
            <w:pPr>
              <w:pStyle w:val="TableParagraph"/>
              <w:spacing w:before="2" w:line="144" w:lineRule="exact"/>
              <w:ind w:left="89"/>
              <w:rPr>
                <w:sz w:val="14"/>
              </w:rPr>
            </w:pPr>
            <w:r>
              <w:rPr>
                <w:b/>
                <w:w w:val="105"/>
                <w:sz w:val="14"/>
              </w:rPr>
              <w:t>In caso affermativo</w:t>
            </w:r>
            <w:r>
              <w:rPr>
                <w:w w:val="105"/>
                <w:sz w:val="14"/>
              </w:rPr>
              <w:t>, fornire</w:t>
            </w:r>
          </w:p>
        </w:tc>
      </w:tr>
      <w:tr w:rsidR="002E2138">
        <w:trPr>
          <w:trHeight w:val="168"/>
        </w:trPr>
        <w:tc>
          <w:tcPr>
            <w:tcW w:w="4522" w:type="dxa"/>
            <w:tcBorders>
              <w:top w:val="nil"/>
              <w:bottom w:val="nil"/>
            </w:tcBorders>
          </w:tcPr>
          <w:p w:rsidR="002E2138" w:rsidRDefault="006725F2">
            <w:pPr>
              <w:pStyle w:val="TableParagraph"/>
              <w:spacing w:before="3" w:line="144" w:lineRule="exact"/>
              <w:ind w:left="0" w:right="95"/>
              <w:jc w:val="right"/>
              <w:rPr>
                <w:sz w:val="14"/>
              </w:rPr>
            </w:pPr>
            <w:r>
              <w:rPr>
                <w:w w:val="105"/>
                <w:sz w:val="14"/>
              </w:rPr>
              <w:t>Codice) oppure ha compensato il debito tributario con crediti</w:t>
            </w:r>
          </w:p>
        </w:tc>
        <w:tc>
          <w:tcPr>
            <w:tcW w:w="2259" w:type="dxa"/>
            <w:tcBorders>
              <w:top w:val="nil"/>
              <w:bottom w:val="nil"/>
            </w:tcBorders>
          </w:tcPr>
          <w:p w:rsidR="002E2138" w:rsidRDefault="006725F2">
            <w:pPr>
              <w:pStyle w:val="TableParagraph"/>
              <w:spacing w:before="3" w:line="144" w:lineRule="exact"/>
              <w:rPr>
                <w:sz w:val="14"/>
              </w:rPr>
            </w:pPr>
            <w:r>
              <w:rPr>
                <w:w w:val="105"/>
                <w:sz w:val="14"/>
              </w:rPr>
              <w:t>informazioni dettagliate: [……]</w:t>
            </w:r>
          </w:p>
        </w:tc>
        <w:tc>
          <w:tcPr>
            <w:tcW w:w="2264" w:type="dxa"/>
            <w:tcBorders>
              <w:top w:val="nil"/>
              <w:bottom w:val="nil"/>
            </w:tcBorders>
          </w:tcPr>
          <w:p w:rsidR="002E2138" w:rsidRDefault="006725F2">
            <w:pPr>
              <w:pStyle w:val="TableParagraph"/>
              <w:spacing w:before="3" w:line="144" w:lineRule="exact"/>
              <w:ind w:left="89"/>
              <w:rPr>
                <w:sz w:val="14"/>
              </w:rPr>
            </w:pPr>
            <w:r>
              <w:rPr>
                <w:w w:val="105"/>
                <w:sz w:val="14"/>
              </w:rPr>
              <w:t>informazioni dettagliate: [……]</w:t>
            </w:r>
          </w:p>
        </w:tc>
      </w:tr>
      <w:tr w:rsidR="002E2138">
        <w:trPr>
          <w:trHeight w:val="168"/>
        </w:trPr>
        <w:tc>
          <w:tcPr>
            <w:tcW w:w="4522" w:type="dxa"/>
            <w:tcBorders>
              <w:top w:val="nil"/>
              <w:bottom w:val="nil"/>
            </w:tcBorders>
          </w:tcPr>
          <w:p w:rsidR="002E2138" w:rsidRDefault="006725F2">
            <w:pPr>
              <w:pStyle w:val="TableParagraph"/>
              <w:spacing w:before="3" w:line="144" w:lineRule="exact"/>
              <w:ind w:left="0" w:right="93"/>
              <w:jc w:val="right"/>
              <w:rPr>
                <w:sz w:val="14"/>
              </w:rPr>
            </w:pPr>
            <w:r>
              <w:rPr>
                <w:w w:val="105"/>
                <w:sz w:val="14"/>
              </w:rPr>
              <w:t>certificati vantati nei confronti della pubblica amministrazione</w:t>
            </w:r>
          </w:p>
        </w:tc>
        <w:tc>
          <w:tcPr>
            <w:tcW w:w="2259" w:type="dxa"/>
            <w:tcBorders>
              <w:top w:val="nil"/>
              <w:bottom w:val="nil"/>
            </w:tcBorders>
          </w:tcPr>
          <w:p w:rsidR="002E2138" w:rsidRDefault="002E2138">
            <w:pPr>
              <w:pStyle w:val="TableParagraph"/>
              <w:ind w:left="0"/>
              <w:rPr>
                <w:rFonts w:ascii="Times New Roman"/>
                <w:sz w:val="10"/>
              </w:rPr>
            </w:pPr>
          </w:p>
        </w:tc>
        <w:tc>
          <w:tcPr>
            <w:tcW w:w="2264" w:type="dxa"/>
            <w:tcBorders>
              <w:top w:val="nil"/>
              <w:bottom w:val="nil"/>
            </w:tcBorders>
          </w:tcPr>
          <w:p w:rsidR="002E2138" w:rsidRDefault="002E2138">
            <w:pPr>
              <w:pStyle w:val="TableParagraph"/>
              <w:ind w:left="0"/>
              <w:rPr>
                <w:rFonts w:ascii="Times New Roman"/>
                <w:sz w:val="10"/>
              </w:rPr>
            </w:pPr>
          </w:p>
        </w:tc>
      </w:tr>
      <w:tr w:rsidR="002E2138">
        <w:trPr>
          <w:trHeight w:val="282"/>
        </w:trPr>
        <w:tc>
          <w:tcPr>
            <w:tcW w:w="4522" w:type="dxa"/>
            <w:tcBorders>
              <w:top w:val="nil"/>
            </w:tcBorders>
          </w:tcPr>
          <w:p w:rsidR="002E2138" w:rsidRDefault="006725F2">
            <w:pPr>
              <w:pStyle w:val="TableParagraph"/>
              <w:spacing w:before="3"/>
              <w:ind w:left="364"/>
              <w:rPr>
                <w:sz w:val="14"/>
              </w:rPr>
            </w:pPr>
            <w:r>
              <w:rPr>
                <w:w w:val="105"/>
                <w:sz w:val="14"/>
              </w:rPr>
              <w:t>(art. 95, comma 2, ult. periodo, del Codice)?</w:t>
            </w:r>
          </w:p>
        </w:tc>
        <w:tc>
          <w:tcPr>
            <w:tcW w:w="2259" w:type="dxa"/>
            <w:tcBorders>
              <w:top w:val="nil"/>
            </w:tcBorders>
          </w:tcPr>
          <w:p w:rsidR="002E2138" w:rsidRDefault="002E2138">
            <w:pPr>
              <w:pStyle w:val="TableParagraph"/>
              <w:ind w:left="0"/>
              <w:rPr>
                <w:rFonts w:ascii="Times New Roman"/>
                <w:sz w:val="14"/>
              </w:rPr>
            </w:pPr>
          </w:p>
        </w:tc>
        <w:tc>
          <w:tcPr>
            <w:tcW w:w="2264" w:type="dxa"/>
            <w:tcBorders>
              <w:top w:val="nil"/>
            </w:tcBorders>
          </w:tcPr>
          <w:p w:rsidR="002E2138" w:rsidRDefault="002E2138">
            <w:pPr>
              <w:pStyle w:val="TableParagraph"/>
              <w:ind w:left="0"/>
              <w:rPr>
                <w:rFonts w:ascii="Times New Roman"/>
                <w:sz w:val="14"/>
              </w:rPr>
            </w:pPr>
          </w:p>
        </w:tc>
      </w:tr>
    </w:tbl>
    <w:p w:rsidR="002E2138" w:rsidRDefault="002E2138">
      <w:pPr>
        <w:rPr>
          <w:rFonts w:ascii="Times New Roman"/>
          <w:sz w:val="14"/>
        </w:r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2E2138">
        <w:trPr>
          <w:trHeight w:val="854"/>
        </w:trPr>
        <w:tc>
          <w:tcPr>
            <w:tcW w:w="4522" w:type="dxa"/>
          </w:tcPr>
          <w:p w:rsidR="002E2138" w:rsidRDefault="006725F2">
            <w:pPr>
              <w:pStyle w:val="TableParagraph"/>
              <w:spacing w:before="123" w:line="249" w:lineRule="auto"/>
              <w:ind w:right="93"/>
              <w:rPr>
                <w:sz w:val="14"/>
              </w:rPr>
            </w:pPr>
            <w:r>
              <w:rPr>
                <w:color w:val="00000A"/>
                <w:w w:val="105"/>
                <w:sz w:val="14"/>
              </w:rPr>
              <w:t>Se la documentazione pertinente relativa al pagamento di imposte o contributi previdenziali è disponibile elettronicamente, indicare:</w:t>
            </w:r>
          </w:p>
        </w:tc>
        <w:tc>
          <w:tcPr>
            <w:tcW w:w="4522" w:type="dxa"/>
          </w:tcPr>
          <w:p w:rsidR="002E2138" w:rsidRDefault="006725F2">
            <w:pPr>
              <w:pStyle w:val="TableParagraph"/>
              <w:spacing w:before="127" w:line="232" w:lineRule="auto"/>
              <w:ind w:firstLine="40"/>
              <w:rPr>
                <w:sz w:val="14"/>
              </w:rPr>
            </w:pPr>
            <w:r>
              <w:rPr>
                <w:color w:val="00000A"/>
                <w:w w:val="105"/>
                <w:sz w:val="14"/>
              </w:rPr>
              <w:t>(indirizzo web, autorità o organismo di emanazione, riferimento preciso della documentazione)(</w:t>
            </w:r>
            <w:r>
              <w:rPr>
                <w:color w:val="00000A"/>
                <w:w w:val="105"/>
                <w:position w:val="5"/>
                <w:sz w:val="10"/>
              </w:rPr>
              <w:t>20</w:t>
            </w:r>
            <w:r>
              <w:rPr>
                <w:color w:val="00000A"/>
                <w:w w:val="105"/>
                <w:sz w:val="14"/>
              </w:rPr>
              <w:t>):</w:t>
            </w:r>
          </w:p>
          <w:p w:rsidR="002E2138" w:rsidRDefault="006725F2">
            <w:pPr>
              <w:pStyle w:val="TableParagraph"/>
              <w:spacing w:before="124"/>
              <w:rPr>
                <w:sz w:val="14"/>
              </w:rPr>
            </w:pPr>
            <w:r>
              <w:rPr>
                <w:color w:val="00000A"/>
                <w:w w:val="105"/>
                <w:sz w:val="14"/>
              </w:rPr>
              <w:t>[……………][……………][…………..…]</w:t>
            </w:r>
          </w:p>
        </w:tc>
      </w:tr>
    </w:tbl>
    <w:p w:rsidR="002E2138" w:rsidRDefault="006725F2">
      <w:pPr>
        <w:spacing w:before="110"/>
        <w:ind w:left="851" w:right="1061"/>
        <w:jc w:val="center"/>
        <w:rPr>
          <w:sz w:val="14"/>
        </w:rPr>
      </w:pPr>
      <w:r>
        <w:rPr>
          <w:color w:val="00000A"/>
          <w:w w:val="105"/>
          <w:sz w:val="14"/>
        </w:rPr>
        <w:t>C: MOTIVI LEGATI A INSOLVENZA, CONFLITTO DI INTERESSI O ILLECITI PROFESSIONALI (</w:t>
      </w:r>
      <w:r>
        <w:rPr>
          <w:color w:val="00000A"/>
          <w:w w:val="105"/>
          <w:position w:val="5"/>
          <w:sz w:val="10"/>
        </w:rPr>
        <w:t>21</w:t>
      </w:r>
      <w:r>
        <w:rPr>
          <w:color w:val="00000A"/>
          <w:w w:val="105"/>
          <w:sz w:val="14"/>
        </w:rPr>
        <w:t>)</w:t>
      </w:r>
    </w:p>
    <w:p w:rsidR="002E2138" w:rsidRDefault="006725F2">
      <w:pPr>
        <w:pStyle w:val="Corpotesto"/>
        <w:spacing w:before="2"/>
        <w:rPr>
          <w:sz w:val="27"/>
        </w:rPr>
      </w:pPr>
      <w:r>
        <w:pict>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rsidR="002E2138" w:rsidRDefault="006725F2">
                  <w:pPr>
                    <w:spacing w:before="24" w:line="249" w:lineRule="auto"/>
                    <w:ind w:left="105" w:right="533"/>
                    <w:rPr>
                      <w:b/>
                      <w:sz w:val="14"/>
                    </w:rPr>
                  </w:pPr>
                  <w:r>
                    <w:rPr>
                      <w:b/>
                      <w:color w:val="00000A"/>
                      <w:w w:val="105"/>
                      <w:sz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w:t>
                  </w:r>
                  <w:r>
                    <w:rPr>
                      <w:b/>
                      <w:color w:val="00000A"/>
                      <w:w w:val="105"/>
                      <w:sz w:val="14"/>
                    </w:rPr>
                    <w:t>può ad esempio prevedere che nel concetto di "grave illecito professionale" rientrino forme diverse di condotta.</w:t>
                  </w:r>
                </w:p>
              </w:txbxContent>
            </v:textbox>
            <w10:wrap type="topAndBottom" anchorx="page"/>
          </v:shape>
        </w:pict>
      </w:r>
    </w:p>
    <w:p w:rsidR="002E2138" w:rsidRDefault="002E2138">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568"/>
        </w:trPr>
        <w:tc>
          <w:tcPr>
            <w:tcW w:w="4522" w:type="dxa"/>
          </w:tcPr>
          <w:p w:rsidR="002E2138" w:rsidRDefault="006725F2">
            <w:pPr>
              <w:pStyle w:val="TableParagraph"/>
              <w:spacing w:before="123" w:line="249" w:lineRule="auto"/>
              <w:rPr>
                <w:b/>
                <w:sz w:val="14"/>
              </w:rPr>
            </w:pPr>
            <w:r>
              <w:rPr>
                <w:b/>
                <w:color w:val="00000A"/>
                <w:w w:val="105"/>
                <w:sz w:val="14"/>
              </w:rPr>
              <w:t>Informazioni su eventuali situazioni di insolvenza, conflitto di interessi o illeciti professionali</w:t>
            </w:r>
          </w:p>
        </w:tc>
        <w:tc>
          <w:tcPr>
            <w:tcW w:w="4520" w:type="dxa"/>
          </w:tcPr>
          <w:p w:rsidR="002E2138" w:rsidRDefault="006725F2">
            <w:pPr>
              <w:pStyle w:val="TableParagraph"/>
              <w:spacing w:before="125"/>
              <w:rPr>
                <w:b/>
                <w:sz w:val="14"/>
              </w:rPr>
            </w:pPr>
            <w:r>
              <w:rPr>
                <w:b/>
                <w:color w:val="00000A"/>
                <w:w w:val="105"/>
                <w:sz w:val="14"/>
              </w:rPr>
              <w:t>Risposta:</w:t>
            </w:r>
          </w:p>
        </w:tc>
      </w:tr>
      <w:tr w:rsidR="002E2138">
        <w:trPr>
          <w:trHeight w:val="402"/>
        </w:trPr>
        <w:tc>
          <w:tcPr>
            <w:tcW w:w="4522" w:type="dxa"/>
            <w:vMerge w:val="restart"/>
            <w:tcBorders>
              <w:bottom w:val="nil"/>
            </w:tcBorders>
          </w:tcPr>
          <w:p w:rsidR="002E2138" w:rsidRDefault="006725F2">
            <w:pPr>
              <w:pStyle w:val="TableParagraph"/>
              <w:spacing w:before="123" w:line="244" w:lineRule="auto"/>
              <w:ind w:right="94"/>
              <w:jc w:val="both"/>
              <w:rPr>
                <w:sz w:val="14"/>
              </w:rPr>
            </w:pPr>
            <w:r>
              <w:rPr>
                <w:w w:val="105"/>
                <w:sz w:val="14"/>
              </w:rPr>
              <w:t>L'operatore</w:t>
            </w:r>
            <w:r>
              <w:rPr>
                <w:spacing w:val="-12"/>
                <w:w w:val="105"/>
                <w:sz w:val="14"/>
              </w:rPr>
              <w:t xml:space="preserve"> </w:t>
            </w:r>
            <w:r>
              <w:rPr>
                <w:w w:val="105"/>
                <w:sz w:val="14"/>
              </w:rPr>
              <w:t>economico</w:t>
            </w:r>
            <w:r>
              <w:rPr>
                <w:spacing w:val="-10"/>
                <w:w w:val="105"/>
                <w:sz w:val="14"/>
              </w:rPr>
              <w:t xml:space="preserve"> </w:t>
            </w:r>
            <w:r>
              <w:rPr>
                <w:w w:val="105"/>
                <w:sz w:val="14"/>
              </w:rPr>
              <w:t>ha</w:t>
            </w:r>
            <w:r>
              <w:rPr>
                <w:spacing w:val="-8"/>
                <w:w w:val="105"/>
                <w:sz w:val="14"/>
              </w:rPr>
              <w:t xml:space="preserve"> </w:t>
            </w:r>
            <w:r>
              <w:rPr>
                <w:w w:val="105"/>
                <w:sz w:val="14"/>
              </w:rPr>
              <w:t>violato,</w:t>
            </w:r>
            <w:r>
              <w:rPr>
                <w:spacing w:val="-7"/>
                <w:w w:val="105"/>
                <w:sz w:val="14"/>
              </w:rPr>
              <w:t xml:space="preserve"> </w:t>
            </w:r>
            <w:r>
              <w:rPr>
                <w:b/>
                <w:w w:val="105"/>
                <w:sz w:val="14"/>
              </w:rPr>
              <w:t>per</w:t>
            </w:r>
            <w:r>
              <w:rPr>
                <w:b/>
                <w:spacing w:val="-7"/>
                <w:w w:val="105"/>
                <w:sz w:val="14"/>
              </w:rPr>
              <w:t xml:space="preserve"> </w:t>
            </w:r>
            <w:r>
              <w:rPr>
                <w:b/>
                <w:w w:val="105"/>
                <w:sz w:val="14"/>
              </w:rPr>
              <w:t>quanto</w:t>
            </w:r>
            <w:r>
              <w:rPr>
                <w:b/>
                <w:spacing w:val="-11"/>
                <w:w w:val="105"/>
                <w:sz w:val="14"/>
              </w:rPr>
              <w:t xml:space="preserve"> </w:t>
            </w:r>
            <w:r>
              <w:rPr>
                <w:b/>
                <w:w w:val="105"/>
                <w:sz w:val="14"/>
              </w:rPr>
              <w:t>di</w:t>
            </w:r>
            <w:r>
              <w:rPr>
                <w:b/>
                <w:spacing w:val="-9"/>
                <w:w w:val="105"/>
                <w:sz w:val="14"/>
              </w:rPr>
              <w:t xml:space="preserve"> </w:t>
            </w:r>
            <w:r>
              <w:rPr>
                <w:b/>
                <w:w w:val="105"/>
                <w:sz w:val="14"/>
              </w:rPr>
              <w:t>sua</w:t>
            </w:r>
            <w:r>
              <w:rPr>
                <w:b/>
                <w:spacing w:val="-11"/>
                <w:w w:val="105"/>
                <w:sz w:val="14"/>
              </w:rPr>
              <w:t xml:space="preserve"> </w:t>
            </w:r>
            <w:r>
              <w:rPr>
                <w:b/>
                <w:w w:val="105"/>
                <w:sz w:val="14"/>
              </w:rPr>
              <w:t>conoscenza</w:t>
            </w:r>
            <w:r>
              <w:rPr>
                <w:w w:val="105"/>
                <w:sz w:val="14"/>
              </w:rPr>
              <w:t xml:space="preserve">, </w:t>
            </w:r>
            <w:r>
              <w:rPr>
                <w:b/>
                <w:w w:val="105"/>
                <w:sz w:val="14"/>
              </w:rPr>
              <w:t xml:space="preserve">obblighi </w:t>
            </w:r>
            <w:r>
              <w:rPr>
                <w:w w:val="105"/>
                <w:sz w:val="14"/>
              </w:rPr>
              <w:t xml:space="preserve">applicabili in materia di salute e sicurezza sul lavoro, </w:t>
            </w:r>
            <w:r>
              <w:rPr>
                <w:b/>
                <w:w w:val="105"/>
                <w:sz w:val="14"/>
              </w:rPr>
              <w:t xml:space="preserve">di diritto ambientale, sociale e del lavoro, </w:t>
            </w:r>
            <w:r>
              <w:rPr>
                <w:w w:val="105"/>
                <w:sz w:val="14"/>
              </w:rPr>
              <w:t>(</w:t>
            </w:r>
            <w:r>
              <w:rPr>
                <w:w w:val="105"/>
                <w:position w:val="5"/>
                <w:sz w:val="10"/>
              </w:rPr>
              <w:t>22</w:t>
            </w:r>
            <w:r>
              <w:rPr>
                <w:w w:val="105"/>
                <w:sz w:val="14"/>
              </w:rPr>
              <w:t>) di cui all’articolo 95, comma 1, lett. a), del</w:t>
            </w:r>
            <w:r>
              <w:rPr>
                <w:spacing w:val="-6"/>
                <w:w w:val="105"/>
                <w:sz w:val="14"/>
              </w:rPr>
              <w:t xml:space="preserve"> </w:t>
            </w:r>
            <w:r>
              <w:rPr>
                <w:w w:val="105"/>
                <w:sz w:val="14"/>
              </w:rPr>
              <w:t>Codice?</w:t>
            </w:r>
          </w:p>
        </w:tc>
        <w:tc>
          <w:tcPr>
            <w:tcW w:w="4520" w:type="dxa"/>
          </w:tcPr>
          <w:p w:rsidR="002E2138" w:rsidRDefault="006725F2">
            <w:pPr>
              <w:pStyle w:val="TableParagraph"/>
              <w:spacing w:before="123"/>
              <w:rPr>
                <w:sz w:val="14"/>
              </w:rPr>
            </w:pPr>
            <w:r>
              <w:rPr>
                <w:w w:val="105"/>
                <w:sz w:val="14"/>
              </w:rPr>
              <w:t>[ ] Sì [ ] No</w:t>
            </w:r>
          </w:p>
        </w:tc>
      </w:tr>
      <w:tr w:rsidR="002E2138">
        <w:trPr>
          <w:trHeight w:val="581"/>
        </w:trPr>
        <w:tc>
          <w:tcPr>
            <w:tcW w:w="4522" w:type="dxa"/>
            <w:vMerge/>
            <w:tcBorders>
              <w:top w:val="nil"/>
              <w:bottom w:val="nil"/>
            </w:tcBorders>
          </w:tcPr>
          <w:p w:rsidR="002E2138" w:rsidRDefault="002E2138">
            <w:pPr>
              <w:rPr>
                <w:sz w:val="2"/>
                <w:szCs w:val="2"/>
              </w:rPr>
            </w:pPr>
          </w:p>
        </w:tc>
        <w:tc>
          <w:tcPr>
            <w:tcW w:w="4520" w:type="dxa"/>
            <w:tcBorders>
              <w:bottom w:val="nil"/>
            </w:tcBorders>
          </w:tcPr>
          <w:p w:rsidR="002E2138" w:rsidRDefault="002E2138">
            <w:pPr>
              <w:pStyle w:val="TableParagraph"/>
              <w:ind w:left="0"/>
              <w:rPr>
                <w:rFonts w:ascii="Times New Roman"/>
                <w:sz w:val="12"/>
              </w:rPr>
            </w:pPr>
          </w:p>
        </w:tc>
      </w:tr>
      <w:tr w:rsidR="002E2138">
        <w:trPr>
          <w:trHeight w:val="904"/>
        </w:trPr>
        <w:tc>
          <w:tcPr>
            <w:tcW w:w="4522" w:type="dxa"/>
            <w:tcBorders>
              <w:top w:val="nil"/>
              <w:bottom w:val="nil"/>
            </w:tcBorders>
          </w:tcPr>
          <w:p w:rsidR="002E2138" w:rsidRDefault="002E2138">
            <w:pPr>
              <w:pStyle w:val="TableParagraph"/>
              <w:spacing w:before="7"/>
              <w:ind w:left="0"/>
              <w:rPr>
                <w:sz w:val="17"/>
              </w:rPr>
            </w:pPr>
          </w:p>
          <w:p w:rsidR="002E2138" w:rsidRDefault="006725F2">
            <w:pPr>
              <w:pStyle w:val="TableParagraph"/>
              <w:spacing w:before="1" w:line="252" w:lineRule="auto"/>
              <w:ind w:right="119"/>
              <w:rPr>
                <w:sz w:val="13"/>
              </w:rPr>
            </w:pPr>
            <w:r>
              <w:rPr>
                <w:b/>
                <w:w w:val="105"/>
                <w:sz w:val="13"/>
              </w:rPr>
              <w:t>In caso affermativo</w:t>
            </w:r>
            <w:r>
              <w:rPr>
                <w:w w:val="105"/>
                <w:sz w:val="13"/>
              </w:rPr>
              <w:t>, l'</w:t>
            </w:r>
            <w:r>
              <w:rPr>
                <w:w w:val="105"/>
                <w:sz w:val="13"/>
              </w:rPr>
              <w:t>operatore economico ha adottato misure sufficienti a dimostrare la sua affidabilità nonostante l'esistenza di un pertinente motivo di esclusione (autodisciplina</w:t>
            </w:r>
          </w:p>
          <w:p w:rsidR="002E2138" w:rsidRDefault="006725F2">
            <w:pPr>
              <w:pStyle w:val="TableParagraph"/>
              <w:spacing w:line="149" w:lineRule="exact"/>
              <w:rPr>
                <w:sz w:val="13"/>
              </w:rPr>
            </w:pPr>
            <w:r>
              <w:rPr>
                <w:w w:val="105"/>
                <w:sz w:val="13"/>
              </w:rPr>
              <w:t xml:space="preserve">o “Self-Cleaning, cfr. articolo </w:t>
            </w:r>
            <w:r>
              <w:rPr>
                <w:b/>
                <w:w w:val="105"/>
                <w:sz w:val="13"/>
              </w:rPr>
              <w:t>96, comma 6, del Codice</w:t>
            </w:r>
            <w:r>
              <w:rPr>
                <w:w w:val="105"/>
                <w:sz w:val="13"/>
              </w:rPr>
              <w:t>)?</w:t>
            </w:r>
          </w:p>
        </w:tc>
        <w:tc>
          <w:tcPr>
            <w:tcW w:w="4520" w:type="dxa"/>
            <w:tcBorders>
              <w:top w:val="nil"/>
              <w:bottom w:val="nil"/>
            </w:tcBorders>
          </w:tcPr>
          <w:p w:rsidR="002E2138" w:rsidRDefault="002E2138">
            <w:pPr>
              <w:pStyle w:val="TableParagraph"/>
              <w:ind w:left="0"/>
              <w:rPr>
                <w:sz w:val="16"/>
              </w:rPr>
            </w:pPr>
          </w:p>
          <w:p w:rsidR="002E2138" w:rsidRDefault="002E2138">
            <w:pPr>
              <w:pStyle w:val="TableParagraph"/>
              <w:spacing w:before="4"/>
              <w:ind w:left="0"/>
              <w:rPr>
                <w:sz w:val="18"/>
              </w:rPr>
            </w:pPr>
          </w:p>
          <w:p w:rsidR="002E2138" w:rsidRDefault="006725F2">
            <w:pPr>
              <w:pStyle w:val="TableParagraph"/>
              <w:rPr>
                <w:sz w:val="14"/>
              </w:rPr>
            </w:pPr>
            <w:r>
              <w:rPr>
                <w:w w:val="105"/>
                <w:sz w:val="14"/>
              </w:rPr>
              <w:t>[ ] Sì [ ] No</w:t>
            </w:r>
          </w:p>
        </w:tc>
      </w:tr>
      <w:tr w:rsidR="002E2138">
        <w:trPr>
          <w:trHeight w:val="230"/>
        </w:trPr>
        <w:tc>
          <w:tcPr>
            <w:tcW w:w="4522" w:type="dxa"/>
            <w:tcBorders>
              <w:top w:val="nil"/>
              <w:bottom w:val="nil"/>
            </w:tcBorders>
          </w:tcPr>
          <w:p w:rsidR="002E2138" w:rsidRDefault="006725F2">
            <w:pPr>
              <w:pStyle w:val="TableParagraph"/>
              <w:spacing w:before="81" w:line="129" w:lineRule="exact"/>
              <w:rPr>
                <w:sz w:val="13"/>
              </w:rPr>
            </w:pPr>
            <w:r>
              <w:rPr>
                <w:b/>
                <w:w w:val="105"/>
                <w:sz w:val="13"/>
              </w:rPr>
              <w:t>In caso affermativo</w:t>
            </w:r>
            <w:r>
              <w:rPr>
                <w:w w:val="105"/>
                <w:sz w:val="13"/>
              </w:rPr>
              <w:t>, descrivere tali misure:</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487"/>
        </w:trPr>
        <w:tc>
          <w:tcPr>
            <w:tcW w:w="4522" w:type="dxa"/>
            <w:tcBorders>
              <w:top w:val="nil"/>
              <w:bottom w:val="nil"/>
            </w:tcBorders>
          </w:tcPr>
          <w:p w:rsidR="002E2138" w:rsidRDefault="006725F2">
            <w:pPr>
              <w:pStyle w:val="TableParagraph"/>
              <w:spacing w:before="124" w:line="249" w:lineRule="auto"/>
              <w:ind w:right="119"/>
              <w:rPr>
                <w:sz w:val="13"/>
              </w:rPr>
            </w:pPr>
            <w:r>
              <w:rPr>
                <w:w w:val="105"/>
                <w:sz w:val="13"/>
              </w:rPr>
              <w:t>L’operatore economico ha risarcito o si è impegnato a risarcire qualunque danno causato dal reato o dall'illecito</w:t>
            </w:r>
          </w:p>
        </w:tc>
        <w:tc>
          <w:tcPr>
            <w:tcW w:w="4520" w:type="dxa"/>
            <w:tcBorders>
              <w:top w:val="nil"/>
              <w:bottom w:val="nil"/>
            </w:tcBorders>
          </w:tcPr>
          <w:p w:rsidR="002E2138" w:rsidRDefault="006725F2">
            <w:pPr>
              <w:pStyle w:val="TableParagraph"/>
              <w:spacing w:line="149" w:lineRule="exact"/>
              <w:rPr>
                <w:sz w:val="13"/>
              </w:rPr>
            </w:pPr>
            <w:r>
              <w:rPr>
                <w:w w:val="105"/>
                <w:sz w:val="13"/>
              </w:rPr>
              <w:t>[…] Sì […] No</w:t>
            </w:r>
          </w:p>
        </w:tc>
      </w:tr>
      <w:tr w:rsidR="002E2138">
        <w:trPr>
          <w:trHeight w:val="438"/>
        </w:trPr>
        <w:tc>
          <w:tcPr>
            <w:tcW w:w="4522" w:type="dxa"/>
            <w:tcBorders>
              <w:top w:val="nil"/>
              <w:bottom w:val="nil"/>
            </w:tcBorders>
          </w:tcPr>
          <w:p w:rsidR="002E2138" w:rsidRDefault="006725F2">
            <w:pPr>
              <w:pStyle w:val="TableParagraph"/>
              <w:spacing w:before="66" w:line="259" w:lineRule="auto"/>
              <w:ind w:right="511"/>
              <w:rPr>
                <w:sz w:val="13"/>
              </w:rPr>
            </w:pPr>
            <w:r>
              <w:rPr>
                <w:w w:val="105"/>
                <w:sz w:val="13"/>
              </w:rPr>
              <w:t>L’operatore economico ha chiarito i fatti e le circostanze in modo globale collaborando attivamente con le autorità investigative</w:t>
            </w:r>
          </w:p>
        </w:tc>
        <w:tc>
          <w:tcPr>
            <w:tcW w:w="4520" w:type="dxa"/>
            <w:tcBorders>
              <w:top w:val="nil"/>
              <w:bottom w:val="nil"/>
            </w:tcBorders>
          </w:tcPr>
          <w:p w:rsidR="002E2138" w:rsidRDefault="006725F2">
            <w:pPr>
              <w:pStyle w:val="TableParagraph"/>
              <w:spacing w:before="57"/>
              <w:rPr>
                <w:sz w:val="13"/>
              </w:rPr>
            </w:pPr>
            <w:r>
              <w:rPr>
                <w:w w:val="105"/>
                <w:sz w:val="13"/>
              </w:rPr>
              <w:t>[…] Sì […] No</w:t>
            </w:r>
          </w:p>
        </w:tc>
      </w:tr>
      <w:tr w:rsidR="002E2138">
        <w:trPr>
          <w:trHeight w:val="723"/>
        </w:trPr>
        <w:tc>
          <w:tcPr>
            <w:tcW w:w="4522" w:type="dxa"/>
            <w:tcBorders>
              <w:top w:val="nil"/>
              <w:bottom w:val="nil"/>
            </w:tcBorders>
          </w:tcPr>
          <w:p w:rsidR="002E2138" w:rsidRDefault="006725F2">
            <w:pPr>
              <w:pStyle w:val="TableParagraph"/>
              <w:spacing w:before="60" w:line="252"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2E2138" w:rsidRDefault="002E2138">
            <w:pPr>
              <w:pStyle w:val="TableParagraph"/>
              <w:spacing w:before="5"/>
              <w:ind w:left="0"/>
              <w:rPr>
                <w:sz w:val="14"/>
              </w:rPr>
            </w:pPr>
          </w:p>
          <w:p w:rsidR="002E2138" w:rsidRDefault="006725F2">
            <w:pPr>
              <w:pStyle w:val="TableParagraph"/>
              <w:rPr>
                <w:sz w:val="13"/>
              </w:rPr>
            </w:pPr>
            <w:r>
              <w:rPr>
                <w:w w:val="105"/>
                <w:sz w:val="13"/>
              </w:rPr>
              <w:t>[…] Sì […] No</w:t>
            </w:r>
          </w:p>
        </w:tc>
      </w:tr>
      <w:tr w:rsidR="002E2138">
        <w:trPr>
          <w:trHeight w:val="441"/>
        </w:trPr>
        <w:tc>
          <w:tcPr>
            <w:tcW w:w="4522" w:type="dxa"/>
            <w:tcBorders>
              <w:top w:val="nil"/>
              <w:bottom w:val="nil"/>
            </w:tcBorders>
          </w:tcPr>
          <w:p w:rsidR="002E2138" w:rsidRDefault="002E2138">
            <w:pPr>
              <w:pStyle w:val="TableParagraph"/>
              <w:spacing w:before="3"/>
              <w:ind w:left="0"/>
              <w:rPr>
                <w:sz w:val="17"/>
              </w:rPr>
            </w:pPr>
          </w:p>
          <w:p w:rsidR="002E2138" w:rsidRDefault="006725F2">
            <w:pPr>
              <w:pStyle w:val="TableParagraph"/>
              <w:rPr>
                <w:sz w:val="13"/>
              </w:rPr>
            </w:pPr>
            <w:r>
              <w:rPr>
                <w:w w:val="105"/>
                <w:sz w:val="13"/>
              </w:rPr>
              <w:t>Altro</w:t>
            </w:r>
          </w:p>
        </w:tc>
        <w:tc>
          <w:tcPr>
            <w:tcW w:w="4520" w:type="dxa"/>
            <w:tcBorders>
              <w:top w:val="nil"/>
              <w:bottom w:val="nil"/>
            </w:tcBorders>
          </w:tcPr>
          <w:p w:rsidR="002E2138" w:rsidRDefault="002E2138">
            <w:pPr>
              <w:pStyle w:val="TableParagraph"/>
              <w:ind w:left="0"/>
              <w:rPr>
                <w:sz w:val="14"/>
              </w:rPr>
            </w:pPr>
          </w:p>
          <w:p w:rsidR="002E2138" w:rsidRDefault="006725F2">
            <w:pPr>
              <w:pStyle w:val="TableParagraph"/>
              <w:spacing w:before="102"/>
              <w:rPr>
                <w:sz w:val="13"/>
              </w:rPr>
            </w:pPr>
            <w:r>
              <w:rPr>
                <w:w w:val="105"/>
                <w:sz w:val="13"/>
              </w:rPr>
              <w:t>[………………………..…]</w:t>
            </w:r>
          </w:p>
        </w:tc>
      </w:tr>
      <w:tr w:rsidR="002E2138">
        <w:trPr>
          <w:trHeight w:val="410"/>
        </w:trPr>
        <w:tc>
          <w:tcPr>
            <w:tcW w:w="4522" w:type="dxa"/>
            <w:tcBorders>
              <w:top w:val="nil"/>
              <w:bottom w:val="nil"/>
            </w:tcBorders>
          </w:tcPr>
          <w:p w:rsidR="002E2138" w:rsidRDefault="006725F2">
            <w:pPr>
              <w:pStyle w:val="TableParagraph"/>
              <w:spacing w:before="28"/>
              <w:rPr>
                <w:sz w:val="13"/>
              </w:rPr>
            </w:pPr>
            <w:r>
              <w:rPr>
                <w:w w:val="105"/>
                <w:sz w:val="13"/>
              </w:rPr>
              <w:t>Le misure sono state adottate o devono essere ancora adottate?</w:t>
            </w:r>
          </w:p>
        </w:tc>
        <w:tc>
          <w:tcPr>
            <w:tcW w:w="4520" w:type="dxa"/>
            <w:tcBorders>
              <w:top w:val="nil"/>
              <w:bottom w:val="nil"/>
            </w:tcBorders>
          </w:tcPr>
          <w:p w:rsidR="002E2138" w:rsidRDefault="006725F2">
            <w:pPr>
              <w:pStyle w:val="TableParagraph"/>
              <w:spacing w:before="95"/>
              <w:rPr>
                <w:sz w:val="13"/>
              </w:rPr>
            </w:pPr>
            <w:r>
              <w:rPr>
                <w:w w:val="105"/>
                <w:sz w:val="13"/>
              </w:rPr>
              <w:t>[………………………..…]</w:t>
            </w:r>
          </w:p>
        </w:tc>
      </w:tr>
      <w:tr w:rsidR="002E2138">
        <w:trPr>
          <w:trHeight w:val="488"/>
        </w:trPr>
        <w:tc>
          <w:tcPr>
            <w:tcW w:w="4522" w:type="dxa"/>
            <w:tcBorders>
              <w:top w:val="nil"/>
              <w:bottom w:val="nil"/>
            </w:tcBorders>
          </w:tcPr>
          <w:p w:rsidR="002E2138" w:rsidRDefault="002E2138">
            <w:pPr>
              <w:pStyle w:val="TableParagraph"/>
              <w:spacing w:before="3"/>
              <w:ind w:left="0"/>
              <w:rPr>
                <w:sz w:val="14"/>
              </w:rPr>
            </w:pPr>
          </w:p>
          <w:p w:rsidR="002E2138" w:rsidRDefault="006725F2">
            <w:pPr>
              <w:pStyle w:val="TableParagraph"/>
              <w:spacing w:line="150" w:lineRule="atLeast"/>
              <w:ind w:right="119"/>
              <w:rPr>
                <w:sz w:val="13"/>
              </w:rPr>
            </w:pPr>
            <w:r>
              <w:rPr>
                <w:w w:val="105"/>
                <w:sz w:val="13"/>
              </w:rPr>
              <w:t>L’operatore economico ha descritto le misure in un documento separato, allegato al DGUE?</w:t>
            </w:r>
          </w:p>
        </w:tc>
        <w:tc>
          <w:tcPr>
            <w:tcW w:w="4520" w:type="dxa"/>
            <w:tcBorders>
              <w:top w:val="nil"/>
              <w:bottom w:val="nil"/>
            </w:tcBorders>
          </w:tcPr>
          <w:p w:rsidR="002E2138" w:rsidRDefault="002E2138">
            <w:pPr>
              <w:pStyle w:val="TableParagraph"/>
              <w:spacing w:before="2"/>
              <w:ind w:left="0"/>
              <w:rPr>
                <w:sz w:val="20"/>
              </w:rPr>
            </w:pPr>
          </w:p>
          <w:p w:rsidR="002E2138" w:rsidRDefault="006725F2">
            <w:pPr>
              <w:pStyle w:val="TableParagraph"/>
              <w:rPr>
                <w:sz w:val="13"/>
              </w:rPr>
            </w:pPr>
            <w:r>
              <w:rPr>
                <w:w w:val="105"/>
                <w:sz w:val="13"/>
              </w:rPr>
              <w:t>Sì […] No […]</w:t>
            </w:r>
          </w:p>
        </w:tc>
      </w:tr>
      <w:tr w:rsidR="002E2138">
        <w:trPr>
          <w:trHeight w:val="698"/>
        </w:trPr>
        <w:tc>
          <w:tcPr>
            <w:tcW w:w="4522" w:type="dxa"/>
            <w:tcBorders>
              <w:top w:val="nil"/>
            </w:tcBorders>
          </w:tcPr>
          <w:p w:rsidR="002E2138" w:rsidRDefault="006725F2">
            <w:pPr>
              <w:pStyle w:val="TableParagraph"/>
              <w:spacing w:before="106"/>
              <w:rPr>
                <w:sz w:val="13"/>
              </w:rPr>
            </w:pPr>
            <w:r>
              <w:rPr>
                <w:w w:val="105"/>
                <w:sz w:val="13"/>
              </w:rPr>
              <w:t>Documentazione presente nel FVOE?</w:t>
            </w:r>
          </w:p>
        </w:tc>
        <w:tc>
          <w:tcPr>
            <w:tcW w:w="4520" w:type="dxa"/>
            <w:tcBorders>
              <w:top w:val="nil"/>
            </w:tcBorders>
          </w:tcPr>
          <w:p w:rsidR="002E2138" w:rsidRDefault="006725F2">
            <w:pPr>
              <w:pStyle w:val="TableParagraph"/>
              <w:spacing w:before="17"/>
              <w:rPr>
                <w:sz w:val="13"/>
              </w:rPr>
            </w:pPr>
            <w:r>
              <w:rPr>
                <w:w w:val="105"/>
                <w:sz w:val="13"/>
              </w:rPr>
              <w:t>Sì […] No […]</w:t>
            </w:r>
          </w:p>
        </w:tc>
      </w:tr>
      <w:tr w:rsidR="002E2138">
        <w:trPr>
          <w:trHeight w:val="547"/>
        </w:trPr>
        <w:tc>
          <w:tcPr>
            <w:tcW w:w="4522" w:type="dxa"/>
            <w:vMerge w:val="restart"/>
          </w:tcPr>
          <w:p w:rsidR="002E2138" w:rsidRDefault="006725F2">
            <w:pPr>
              <w:pStyle w:val="TableParagraph"/>
              <w:spacing w:before="122" w:line="252" w:lineRule="auto"/>
              <w:ind w:right="95"/>
              <w:jc w:val="both"/>
              <w:rPr>
                <w:sz w:val="13"/>
              </w:rPr>
            </w:pPr>
            <w:r>
              <w:rPr>
                <w:w w:val="105"/>
                <w:sz w:val="13"/>
              </w:rPr>
              <w:t>L'operatore</w:t>
            </w:r>
            <w:r>
              <w:rPr>
                <w:spacing w:val="-3"/>
                <w:w w:val="105"/>
                <w:sz w:val="13"/>
              </w:rPr>
              <w:t xml:space="preserve"> </w:t>
            </w:r>
            <w:r>
              <w:rPr>
                <w:w w:val="105"/>
                <w:sz w:val="13"/>
              </w:rPr>
              <w:t>economico</w:t>
            </w:r>
            <w:r>
              <w:rPr>
                <w:spacing w:val="-2"/>
                <w:w w:val="105"/>
                <w:sz w:val="13"/>
              </w:rPr>
              <w:t xml:space="preserve"> </w:t>
            </w:r>
            <w:r>
              <w:rPr>
                <w:w w:val="105"/>
                <w:sz w:val="13"/>
              </w:rPr>
              <w:t>si</w:t>
            </w:r>
            <w:r>
              <w:rPr>
                <w:spacing w:val="-4"/>
                <w:w w:val="105"/>
                <w:sz w:val="13"/>
              </w:rPr>
              <w:t xml:space="preserve"> </w:t>
            </w:r>
            <w:r>
              <w:rPr>
                <w:w w:val="105"/>
                <w:sz w:val="13"/>
              </w:rPr>
              <w:t>trova</w:t>
            </w:r>
            <w:r>
              <w:rPr>
                <w:spacing w:val="-3"/>
                <w:w w:val="105"/>
                <w:sz w:val="13"/>
              </w:rPr>
              <w:t xml:space="preserve"> </w:t>
            </w:r>
            <w:r>
              <w:rPr>
                <w:w w:val="105"/>
                <w:sz w:val="13"/>
              </w:rPr>
              <w:t>in</w:t>
            </w:r>
            <w:r>
              <w:rPr>
                <w:spacing w:val="-4"/>
                <w:w w:val="105"/>
                <w:sz w:val="13"/>
              </w:rPr>
              <w:t xml:space="preserve"> </w:t>
            </w:r>
            <w:r>
              <w:rPr>
                <w:w w:val="105"/>
                <w:sz w:val="13"/>
              </w:rPr>
              <w:t>una</w:t>
            </w:r>
            <w:r>
              <w:rPr>
                <w:spacing w:val="-3"/>
                <w:w w:val="105"/>
                <w:sz w:val="13"/>
              </w:rPr>
              <w:t xml:space="preserve"> </w:t>
            </w:r>
            <w:r>
              <w:rPr>
                <w:w w:val="105"/>
                <w:sz w:val="13"/>
              </w:rPr>
              <w:t>delle</w:t>
            </w:r>
            <w:r>
              <w:rPr>
                <w:spacing w:val="-3"/>
                <w:w w:val="105"/>
                <w:sz w:val="13"/>
              </w:rPr>
              <w:t xml:space="preserve"> </w:t>
            </w:r>
            <w:r>
              <w:rPr>
                <w:w w:val="105"/>
                <w:sz w:val="13"/>
              </w:rPr>
              <w:t>seguenti</w:t>
            </w:r>
            <w:r>
              <w:rPr>
                <w:spacing w:val="-1"/>
                <w:w w:val="105"/>
                <w:sz w:val="13"/>
              </w:rPr>
              <w:t xml:space="preserve"> </w:t>
            </w:r>
            <w:r>
              <w:rPr>
                <w:w w:val="105"/>
                <w:sz w:val="13"/>
              </w:rPr>
              <w:t>situazioni</w:t>
            </w:r>
            <w:r>
              <w:rPr>
                <w:spacing w:val="-6"/>
                <w:w w:val="105"/>
                <w:sz w:val="13"/>
              </w:rPr>
              <w:t xml:space="preserve"> </w:t>
            </w:r>
            <w:r>
              <w:rPr>
                <w:w w:val="105"/>
                <w:sz w:val="13"/>
              </w:rPr>
              <w:t>oppure</w:t>
            </w:r>
            <w:r>
              <w:rPr>
                <w:spacing w:val="-2"/>
                <w:w w:val="105"/>
                <w:sz w:val="13"/>
              </w:rPr>
              <w:t xml:space="preserve"> </w:t>
            </w:r>
            <w:r>
              <w:rPr>
                <w:w w:val="105"/>
                <w:sz w:val="13"/>
              </w:rPr>
              <w:t>è sottoposto a un procedimento per l’accertamento di una delle seguenti situazioni di cui all’articolo 94, comma 5, lett. d), del</w:t>
            </w:r>
            <w:r>
              <w:rPr>
                <w:spacing w:val="-22"/>
                <w:w w:val="105"/>
                <w:sz w:val="13"/>
              </w:rPr>
              <w:t xml:space="preserve"> </w:t>
            </w:r>
            <w:r>
              <w:rPr>
                <w:w w:val="105"/>
                <w:sz w:val="13"/>
              </w:rPr>
              <w:t>Codice:</w:t>
            </w:r>
          </w:p>
          <w:p w:rsidR="002E2138" w:rsidRDefault="006725F2">
            <w:pPr>
              <w:pStyle w:val="TableParagraph"/>
              <w:numPr>
                <w:ilvl w:val="0"/>
                <w:numId w:val="11"/>
              </w:numPr>
              <w:tabs>
                <w:tab w:val="left" w:pos="597"/>
                <w:tab w:val="left" w:pos="598"/>
              </w:tabs>
              <w:spacing w:before="117"/>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rsidR="002E2138" w:rsidRDefault="002E2138">
            <w:pPr>
              <w:pStyle w:val="TableParagraph"/>
              <w:spacing w:before="4"/>
              <w:ind w:left="0"/>
              <w:rPr>
                <w:sz w:val="14"/>
              </w:rPr>
            </w:pPr>
          </w:p>
          <w:p w:rsidR="002E2138" w:rsidRDefault="006725F2">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rsidR="002E2138" w:rsidRDefault="002E2138">
            <w:pPr>
              <w:pStyle w:val="TableParagraph"/>
              <w:spacing w:before="2"/>
              <w:ind w:left="0"/>
              <w:rPr>
                <w:sz w:val="14"/>
              </w:rPr>
            </w:pPr>
          </w:p>
          <w:p w:rsidR="002E2138" w:rsidRDefault="006725F2">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rsidR="002E2138" w:rsidRDefault="002E2138">
            <w:pPr>
              <w:pStyle w:val="TableParagraph"/>
              <w:spacing w:before="4"/>
              <w:ind w:left="0"/>
              <w:rPr>
                <w:sz w:val="14"/>
              </w:rPr>
            </w:pPr>
          </w:p>
          <w:p w:rsidR="002E2138" w:rsidRDefault="006725F2">
            <w:pPr>
              <w:pStyle w:val="TableParagraph"/>
              <w:numPr>
                <w:ilvl w:val="0"/>
                <w:numId w:val="11"/>
              </w:numPr>
              <w:tabs>
                <w:tab w:val="left" w:pos="597"/>
                <w:tab w:val="left" w:pos="598"/>
              </w:tabs>
              <w:spacing w:line="249" w:lineRule="auto"/>
              <w:ind w:right="96"/>
              <w:rPr>
                <w:sz w:val="13"/>
              </w:rPr>
            </w:pPr>
            <w:r>
              <w:rPr>
                <w:rFonts w:ascii="Times New Roman" w:hAnsi="Times New Roman"/>
                <w:spacing w:val="-34"/>
                <w:w w:val="104"/>
                <w:sz w:val="13"/>
                <w:shd w:val="clear" w:color="auto" w:fill="F4FDFD"/>
              </w:rPr>
              <w:t xml:space="preserve"> </w:t>
            </w:r>
            <w:r>
              <w:rPr>
                <w:w w:val="105"/>
                <w:sz w:val="13"/>
                <w:shd w:val="clear" w:color="auto" w:fill="F4FDFD"/>
              </w:rPr>
              <w:t xml:space="preserve">nei cui confronti sia in corso un procedimento per l’accesso a </w:t>
            </w:r>
            <w:r>
              <w:rPr>
                <w:spacing w:val="-76"/>
                <w:w w:val="105"/>
                <w:sz w:val="13"/>
                <w:shd w:val="clear" w:color="auto" w:fill="F4FDFD"/>
              </w:rPr>
              <w:t>u</w:t>
            </w:r>
            <w:r>
              <w:rPr>
                <w:spacing w:val="39"/>
                <w:w w:val="105"/>
                <w:sz w:val="13"/>
              </w:rPr>
              <w:t xml:space="preserve"> </w:t>
            </w:r>
            <w:r>
              <w:rPr>
                <w:w w:val="105"/>
                <w:sz w:val="13"/>
                <w:shd w:val="clear" w:color="auto" w:fill="F4FDFD"/>
              </w:rPr>
              <w:t>na di tali</w:t>
            </w:r>
            <w:r>
              <w:rPr>
                <w:spacing w:val="-1"/>
                <w:w w:val="105"/>
                <w:sz w:val="13"/>
                <w:shd w:val="clear" w:color="auto" w:fill="F4FDFD"/>
              </w:rPr>
              <w:t xml:space="preserve"> </w:t>
            </w:r>
            <w:r>
              <w:rPr>
                <w:w w:val="105"/>
                <w:sz w:val="13"/>
                <w:shd w:val="clear" w:color="auto" w:fill="F4FDFD"/>
              </w:rPr>
              <w:t>procedure</w:t>
            </w:r>
          </w:p>
          <w:p w:rsidR="002E2138" w:rsidRDefault="002E2138">
            <w:pPr>
              <w:pStyle w:val="TableParagraph"/>
              <w:spacing w:before="7"/>
              <w:ind w:left="0"/>
              <w:rPr>
                <w:sz w:val="13"/>
              </w:rPr>
            </w:pPr>
          </w:p>
          <w:p w:rsidR="002E2138" w:rsidRDefault="006725F2">
            <w:pPr>
              <w:pStyle w:val="TableParagraph"/>
              <w:jc w:val="both"/>
              <w:rPr>
                <w:b/>
                <w:sz w:val="13"/>
              </w:rPr>
            </w:pPr>
            <w:r>
              <w:rPr>
                <w:b/>
                <w:w w:val="105"/>
                <w:sz w:val="13"/>
              </w:rPr>
              <w:t>In caso affermativo:</w:t>
            </w:r>
          </w:p>
          <w:p w:rsidR="002E2138" w:rsidRDefault="002E2138">
            <w:pPr>
              <w:pStyle w:val="TableParagraph"/>
              <w:ind w:left="0"/>
              <w:rPr>
                <w:sz w:val="11"/>
              </w:rPr>
            </w:pPr>
          </w:p>
          <w:p w:rsidR="002E2138" w:rsidRDefault="006725F2">
            <w:pPr>
              <w:pStyle w:val="TableParagraph"/>
              <w:jc w:val="both"/>
              <w:rPr>
                <w:sz w:val="13"/>
              </w:rPr>
            </w:pPr>
            <w:r>
              <w:rPr>
                <w:w w:val="105"/>
                <w:sz w:val="13"/>
              </w:rPr>
              <w:t>L’operatore economico sarà comunque in grado di eseguire il contratto?</w:t>
            </w:r>
          </w:p>
        </w:tc>
        <w:tc>
          <w:tcPr>
            <w:tcW w:w="4520" w:type="dxa"/>
            <w:tcBorders>
              <w:bottom w:val="nil"/>
            </w:tcBorders>
          </w:tcPr>
          <w:p w:rsidR="002E2138" w:rsidRDefault="002E2138">
            <w:pPr>
              <w:pStyle w:val="TableParagraph"/>
              <w:spacing w:before="4"/>
              <w:ind w:left="0"/>
              <w:rPr>
                <w:sz w:val="14"/>
              </w:rPr>
            </w:pPr>
          </w:p>
          <w:p w:rsidR="002E2138" w:rsidRDefault="006725F2">
            <w:pPr>
              <w:pStyle w:val="TableParagraph"/>
              <w:spacing w:before="1"/>
              <w:rPr>
                <w:sz w:val="13"/>
              </w:rPr>
            </w:pPr>
            <w:r>
              <w:rPr>
                <w:w w:val="105"/>
                <w:sz w:val="13"/>
              </w:rPr>
              <w:t>[ ] Sì [ ] No</w:t>
            </w:r>
          </w:p>
        </w:tc>
      </w:tr>
      <w:tr w:rsidR="002E2138">
        <w:trPr>
          <w:trHeight w:val="381"/>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2E2138">
            <w:pPr>
              <w:pStyle w:val="TableParagraph"/>
              <w:spacing w:before="2"/>
              <w:ind w:left="0"/>
              <w:rPr>
                <w:sz w:val="20"/>
              </w:rPr>
            </w:pPr>
          </w:p>
          <w:p w:rsidR="002E2138" w:rsidRDefault="006725F2">
            <w:pPr>
              <w:pStyle w:val="TableParagraph"/>
              <w:spacing w:line="129" w:lineRule="exact"/>
              <w:rPr>
                <w:sz w:val="13"/>
              </w:rPr>
            </w:pPr>
            <w:r>
              <w:rPr>
                <w:w w:val="105"/>
                <w:sz w:val="13"/>
              </w:rPr>
              <w:t>[ ] Sì [ ] No In caso affermativo indicare gli estremi dei provvedimenti</w:t>
            </w:r>
          </w:p>
        </w:tc>
      </w:tr>
      <w:tr w:rsidR="002E2138">
        <w:trPr>
          <w:trHeight w:val="147"/>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6725F2">
            <w:pPr>
              <w:pStyle w:val="TableParagraph"/>
              <w:spacing w:line="127" w:lineRule="exact"/>
              <w:ind w:left="803"/>
              <w:rPr>
                <w:sz w:val="13"/>
              </w:rPr>
            </w:pPr>
            <w:r>
              <w:rPr>
                <w:w w:val="105"/>
                <w:sz w:val="13"/>
              </w:rPr>
              <w:t>[………..…] [………..…]</w:t>
            </w:r>
          </w:p>
        </w:tc>
      </w:tr>
      <w:tr w:rsidR="002E2138">
        <w:trPr>
          <w:trHeight w:val="145"/>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6725F2">
            <w:pPr>
              <w:pStyle w:val="TableParagraph"/>
              <w:spacing w:line="126" w:lineRule="exact"/>
              <w:rPr>
                <w:sz w:val="13"/>
              </w:rPr>
            </w:pPr>
            <w:r>
              <w:rPr>
                <w:w w:val="105"/>
                <w:sz w:val="13"/>
              </w:rPr>
              <w:t>[ ] Sì [ ] No In caso affermativo indicare gli estremi dei provvedimenti</w:t>
            </w:r>
          </w:p>
        </w:tc>
      </w:tr>
      <w:tr w:rsidR="002E2138">
        <w:trPr>
          <w:trHeight w:val="145"/>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6725F2">
            <w:pPr>
              <w:pStyle w:val="TableParagraph"/>
              <w:spacing w:line="126" w:lineRule="exact"/>
              <w:ind w:left="803"/>
              <w:rPr>
                <w:sz w:val="13"/>
              </w:rPr>
            </w:pPr>
            <w:r>
              <w:rPr>
                <w:w w:val="105"/>
                <w:sz w:val="13"/>
              </w:rPr>
              <w:t>[………..…] [………..…]</w:t>
            </w:r>
          </w:p>
        </w:tc>
      </w:tr>
      <w:tr w:rsidR="002E2138">
        <w:trPr>
          <w:trHeight w:val="146"/>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6725F2">
            <w:pPr>
              <w:pStyle w:val="TableParagraph"/>
              <w:spacing w:line="126" w:lineRule="exact"/>
              <w:rPr>
                <w:sz w:val="13"/>
              </w:rPr>
            </w:pPr>
            <w:r>
              <w:rPr>
                <w:w w:val="105"/>
                <w:sz w:val="13"/>
              </w:rPr>
              <w:t>[ ] Sì [ ] No In caso affermativo indicare gli estremi dei provvedimenti</w:t>
            </w:r>
          </w:p>
        </w:tc>
      </w:tr>
      <w:tr w:rsidR="002E2138">
        <w:trPr>
          <w:trHeight w:val="147"/>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6725F2">
            <w:pPr>
              <w:pStyle w:val="TableParagraph"/>
              <w:spacing w:line="127" w:lineRule="exact"/>
              <w:ind w:left="803"/>
              <w:rPr>
                <w:sz w:val="13"/>
              </w:rPr>
            </w:pPr>
            <w:r>
              <w:rPr>
                <w:w w:val="105"/>
                <w:sz w:val="13"/>
              </w:rPr>
              <w:t>[………..…] [………..…]</w:t>
            </w:r>
          </w:p>
        </w:tc>
      </w:tr>
      <w:tr w:rsidR="002E2138">
        <w:trPr>
          <w:trHeight w:val="147"/>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6725F2">
            <w:pPr>
              <w:pStyle w:val="TableParagraph"/>
              <w:spacing w:line="127" w:lineRule="exact"/>
              <w:rPr>
                <w:sz w:val="13"/>
              </w:rPr>
            </w:pPr>
            <w:r>
              <w:rPr>
                <w:w w:val="105"/>
                <w:sz w:val="13"/>
              </w:rPr>
              <w:t>[ ] Sì [ ] No In caso affermativo indicare gli estremi dei provvedimenti</w:t>
            </w:r>
          </w:p>
        </w:tc>
      </w:tr>
      <w:tr w:rsidR="002E2138">
        <w:trPr>
          <w:trHeight w:val="304"/>
        </w:trPr>
        <w:tc>
          <w:tcPr>
            <w:tcW w:w="4522" w:type="dxa"/>
            <w:vMerge/>
            <w:tcBorders>
              <w:top w:val="nil"/>
            </w:tcBorders>
          </w:tcPr>
          <w:p w:rsidR="002E2138" w:rsidRDefault="002E2138">
            <w:pPr>
              <w:rPr>
                <w:sz w:val="2"/>
                <w:szCs w:val="2"/>
              </w:rPr>
            </w:pPr>
          </w:p>
        </w:tc>
        <w:tc>
          <w:tcPr>
            <w:tcW w:w="4520" w:type="dxa"/>
            <w:tcBorders>
              <w:top w:val="nil"/>
              <w:bottom w:val="nil"/>
            </w:tcBorders>
          </w:tcPr>
          <w:p w:rsidR="002E2138" w:rsidRDefault="006725F2">
            <w:pPr>
              <w:pStyle w:val="TableParagraph"/>
              <w:spacing w:line="148" w:lineRule="exact"/>
              <w:ind w:left="803"/>
              <w:rPr>
                <w:sz w:val="13"/>
              </w:rPr>
            </w:pPr>
            <w:r>
              <w:rPr>
                <w:w w:val="105"/>
                <w:sz w:val="13"/>
              </w:rPr>
              <w:t>[………..…] [………..…]</w:t>
            </w:r>
          </w:p>
        </w:tc>
      </w:tr>
      <w:tr w:rsidR="002E2138">
        <w:trPr>
          <w:trHeight w:val="460"/>
        </w:trPr>
        <w:tc>
          <w:tcPr>
            <w:tcW w:w="4522" w:type="dxa"/>
            <w:vMerge/>
            <w:tcBorders>
              <w:top w:val="nil"/>
            </w:tcBorders>
          </w:tcPr>
          <w:p w:rsidR="002E2138" w:rsidRDefault="002E2138">
            <w:pPr>
              <w:rPr>
                <w:sz w:val="2"/>
                <w:szCs w:val="2"/>
              </w:rPr>
            </w:pPr>
          </w:p>
        </w:tc>
        <w:tc>
          <w:tcPr>
            <w:tcW w:w="4520" w:type="dxa"/>
            <w:tcBorders>
              <w:top w:val="nil"/>
            </w:tcBorders>
          </w:tcPr>
          <w:p w:rsidR="002E2138" w:rsidRDefault="002E2138">
            <w:pPr>
              <w:pStyle w:val="TableParagraph"/>
              <w:spacing w:before="6"/>
              <w:ind w:left="0"/>
              <w:rPr>
                <w:sz w:val="13"/>
              </w:rPr>
            </w:pPr>
          </w:p>
          <w:p w:rsidR="002E2138" w:rsidRDefault="006725F2">
            <w:pPr>
              <w:pStyle w:val="TableParagraph"/>
              <w:spacing w:before="1"/>
              <w:rPr>
                <w:sz w:val="13"/>
              </w:rPr>
            </w:pPr>
            <w:r>
              <w:rPr>
                <w:w w:val="105"/>
                <w:sz w:val="13"/>
              </w:rPr>
              <w:t>[ ] Sì [ ] No</w:t>
            </w:r>
          </w:p>
        </w:tc>
      </w:tr>
    </w:tbl>
    <w:p w:rsidR="002E2138" w:rsidRDefault="006725F2">
      <w:pPr>
        <w:pStyle w:val="Corpotesto"/>
        <w:spacing w:before="8"/>
        <w:rPr>
          <w:sz w:val="22"/>
        </w:rPr>
      </w:pPr>
      <w:r>
        <w:pict>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rsidR="002E2138" w:rsidRDefault="006725F2">
      <w:pPr>
        <w:pStyle w:val="Corpotesto"/>
        <w:spacing w:before="61" w:line="138" w:lineRule="exact"/>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 xml:space="preserve">) </w:t>
      </w:r>
      <w:r>
        <w:rPr>
          <w:color w:val="00000A"/>
          <w:w w:val="105"/>
        </w:rPr>
        <w:t>Ripetere tante volte quanto necessario.</w:t>
      </w:r>
    </w:p>
    <w:p w:rsidR="002E2138" w:rsidRDefault="006725F2">
      <w:pPr>
        <w:pStyle w:val="Corpotesto"/>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 xml:space="preserve">) </w:t>
      </w:r>
      <w:r>
        <w:rPr>
          <w:color w:val="00000A"/>
          <w:w w:val="105"/>
        </w:rPr>
        <w:t>Cfr. articolo 57, paragrafo 4, della direttiva 2014/24/UE.</w:t>
      </w:r>
    </w:p>
    <w:p w:rsidR="002E2138" w:rsidRDefault="006725F2">
      <w:pPr>
        <w:pStyle w:val="Corpotesto"/>
        <w:spacing w:line="259" w:lineRule="auto"/>
        <w:ind w:left="927" w:right="1045"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color w:val="00000A"/>
          <w:w w:val="105"/>
        </w:rPr>
        <w:t>Così come stabiliti ai fini del presente appalto dalla normativa nazionale, dall'avviso o bando pertinente o dai documenti di gara ovvero dall'articolo 18, paragrafo 2, della direttiva 2014/</w:t>
      </w:r>
      <w:r>
        <w:rPr>
          <w:color w:val="00000A"/>
          <w:w w:val="105"/>
        </w:rPr>
        <w:t>24/UE.</w:t>
      </w:r>
    </w:p>
    <w:p w:rsidR="002E2138" w:rsidRDefault="002E2138">
      <w:pPr>
        <w:spacing w:line="259" w:lineRule="auto"/>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1247"/>
        </w:trPr>
        <w:tc>
          <w:tcPr>
            <w:tcW w:w="4522" w:type="dxa"/>
          </w:tcPr>
          <w:p w:rsidR="002E2138" w:rsidRDefault="006725F2">
            <w:pPr>
              <w:pStyle w:val="TableParagraph"/>
              <w:spacing w:before="122" w:line="252" w:lineRule="auto"/>
              <w:ind w:right="95"/>
              <w:jc w:val="both"/>
              <w:rPr>
                <w:sz w:val="13"/>
              </w:rPr>
            </w:pPr>
            <w:r>
              <w:rPr>
                <w:w w:val="105"/>
                <w:sz w:val="13"/>
              </w:rPr>
              <w:t>(</w:t>
            </w:r>
            <w:r>
              <w:rPr>
                <w:b/>
                <w:w w:val="105"/>
                <w:sz w:val="13"/>
              </w:rPr>
              <w:t xml:space="preserve">N.B. Il punto dev’essere compilato dal curatore autorizzato all’esercizio provvisorio che è stato autorizzato dal giudice delegato a partecipare a procedure di affidamento di contratti pubblici ai sensi dell’articolo 124, comma </w:t>
            </w:r>
            <w:r>
              <w:rPr>
                <w:b/>
                <w:w w:val="105"/>
                <w:sz w:val="13"/>
              </w:rPr>
              <w:t>4 del Codice, indicando gli estremi del provvedimento</w:t>
            </w:r>
            <w:r>
              <w:rPr>
                <w:w w:val="105"/>
                <w:sz w:val="13"/>
              </w:rPr>
              <w:t>).</w:t>
            </w:r>
          </w:p>
        </w:tc>
        <w:tc>
          <w:tcPr>
            <w:tcW w:w="4520" w:type="dxa"/>
          </w:tcPr>
          <w:p w:rsidR="002E2138" w:rsidRDefault="006725F2">
            <w:pPr>
              <w:pStyle w:val="TableParagraph"/>
              <w:tabs>
                <w:tab w:val="left" w:leader="dot" w:pos="743"/>
              </w:tabs>
              <w:spacing w:before="5" w:line="254" w:lineRule="auto"/>
              <w:ind w:right="945"/>
              <w:rPr>
                <w:sz w:val="13"/>
              </w:rPr>
            </w:pPr>
            <w:r>
              <w:rPr>
                <w:w w:val="105"/>
                <w:sz w:val="13"/>
              </w:rPr>
              <w:t>In caso affermativo indicare gli estremi del</w:t>
            </w:r>
            <w:r>
              <w:rPr>
                <w:spacing w:val="-24"/>
                <w:w w:val="105"/>
                <w:sz w:val="13"/>
              </w:rPr>
              <w:t xml:space="preserve"> </w:t>
            </w:r>
            <w:r>
              <w:rPr>
                <w:w w:val="105"/>
                <w:sz w:val="13"/>
              </w:rPr>
              <w:t>provvedimento [</w:t>
            </w:r>
            <w:r>
              <w:rPr>
                <w:w w:val="105"/>
                <w:sz w:val="13"/>
              </w:rPr>
              <w:tab/>
              <w:t>]</w:t>
            </w:r>
          </w:p>
        </w:tc>
      </w:tr>
      <w:tr w:rsidR="002E2138">
        <w:trPr>
          <w:trHeight w:val="287"/>
        </w:trPr>
        <w:tc>
          <w:tcPr>
            <w:tcW w:w="4522" w:type="dxa"/>
            <w:tcBorders>
              <w:bottom w:val="nil"/>
            </w:tcBorders>
          </w:tcPr>
          <w:p w:rsidR="002E2138" w:rsidRDefault="006725F2">
            <w:pPr>
              <w:pStyle w:val="TableParagraph"/>
              <w:spacing w:before="123" w:line="144" w:lineRule="exact"/>
              <w:rPr>
                <w:b/>
                <w:sz w:val="14"/>
              </w:rPr>
            </w:pPr>
            <w:r>
              <w:rPr>
                <w:w w:val="105"/>
                <w:sz w:val="14"/>
              </w:rPr>
              <w:t xml:space="preserve">L'operatore economico si è reso colpevole di </w:t>
            </w:r>
            <w:r>
              <w:rPr>
                <w:b/>
                <w:w w:val="105"/>
                <w:sz w:val="14"/>
              </w:rPr>
              <w:t>gravi illeciti</w:t>
            </w:r>
          </w:p>
        </w:tc>
        <w:tc>
          <w:tcPr>
            <w:tcW w:w="4520" w:type="dxa"/>
            <w:tcBorders>
              <w:bottom w:val="nil"/>
            </w:tcBorders>
          </w:tcPr>
          <w:p w:rsidR="002E2138" w:rsidRDefault="006725F2">
            <w:pPr>
              <w:pStyle w:val="TableParagraph"/>
              <w:spacing w:before="123" w:line="144" w:lineRule="exact"/>
              <w:rPr>
                <w:sz w:val="14"/>
              </w:rPr>
            </w:pPr>
            <w:r>
              <w:rPr>
                <w:w w:val="105"/>
                <w:sz w:val="14"/>
              </w:rPr>
              <w:t>[ ] Sì [ ] No</w:t>
            </w:r>
          </w:p>
        </w:tc>
      </w:tr>
      <w:tr w:rsidR="002E2138">
        <w:trPr>
          <w:trHeight w:val="310"/>
        </w:trPr>
        <w:tc>
          <w:tcPr>
            <w:tcW w:w="4522" w:type="dxa"/>
            <w:tcBorders>
              <w:top w:val="nil"/>
              <w:bottom w:val="nil"/>
            </w:tcBorders>
          </w:tcPr>
          <w:p w:rsidR="002E2138" w:rsidRDefault="006725F2">
            <w:pPr>
              <w:pStyle w:val="TableParagraph"/>
              <w:spacing w:line="165" w:lineRule="exact"/>
              <w:rPr>
                <w:sz w:val="14"/>
              </w:rPr>
            </w:pPr>
            <w:r>
              <w:rPr>
                <w:b/>
                <w:w w:val="105"/>
                <w:sz w:val="14"/>
              </w:rPr>
              <w:t>professionali</w:t>
            </w:r>
            <w:r>
              <w:rPr>
                <w:w w:val="105"/>
                <w:sz w:val="14"/>
              </w:rPr>
              <w:t>(</w:t>
            </w:r>
            <w:r>
              <w:rPr>
                <w:w w:val="105"/>
                <w:position w:val="5"/>
                <w:sz w:val="10"/>
              </w:rPr>
              <w:t>23</w:t>
            </w:r>
            <w:r>
              <w:rPr>
                <w:w w:val="105"/>
                <w:sz w:val="14"/>
              </w:rPr>
              <w:t>) di cui all’art. 98 del Codice?</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10"/>
        </w:trPr>
        <w:tc>
          <w:tcPr>
            <w:tcW w:w="4522" w:type="dxa"/>
            <w:tcBorders>
              <w:top w:val="nil"/>
              <w:bottom w:val="nil"/>
            </w:tcBorders>
          </w:tcPr>
          <w:p w:rsidR="002E2138" w:rsidRDefault="002E2138">
            <w:pPr>
              <w:pStyle w:val="TableParagraph"/>
              <w:spacing w:before="8"/>
              <w:ind w:left="0"/>
              <w:rPr>
                <w:sz w:val="12"/>
              </w:rPr>
            </w:pPr>
          </w:p>
          <w:p w:rsidR="002E2138" w:rsidRDefault="006725F2">
            <w:pPr>
              <w:pStyle w:val="TableParagraph"/>
              <w:spacing w:line="144" w:lineRule="exact"/>
              <w:rPr>
                <w:sz w:val="14"/>
              </w:rPr>
            </w:pPr>
            <w:r>
              <w:rPr>
                <w:b/>
                <w:w w:val="105"/>
                <w:sz w:val="14"/>
              </w:rPr>
              <w:t xml:space="preserve">In caso affermativo, </w:t>
            </w:r>
            <w:r>
              <w:rPr>
                <w:w w:val="105"/>
                <w:sz w:val="14"/>
              </w:rPr>
              <w:t>fornire informazioni dettagliate, specificando</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224"/>
        </w:trPr>
        <w:tc>
          <w:tcPr>
            <w:tcW w:w="4522" w:type="dxa"/>
            <w:tcBorders>
              <w:top w:val="nil"/>
              <w:bottom w:val="nil"/>
            </w:tcBorders>
          </w:tcPr>
          <w:p w:rsidR="002E2138" w:rsidRDefault="006725F2">
            <w:pPr>
              <w:pStyle w:val="TableParagraph"/>
              <w:spacing w:before="3"/>
              <w:rPr>
                <w:sz w:val="14"/>
              </w:rPr>
            </w:pPr>
            <w:r>
              <w:rPr>
                <w:w w:val="105"/>
                <w:sz w:val="14"/>
              </w:rPr>
              <w:t>la tipologia di illecito tra le seguenti:</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83"/>
        </w:trPr>
        <w:tc>
          <w:tcPr>
            <w:tcW w:w="4522" w:type="dxa"/>
            <w:tcBorders>
              <w:top w:val="nil"/>
              <w:bottom w:val="nil"/>
            </w:tcBorders>
          </w:tcPr>
          <w:p w:rsidR="002E2138" w:rsidRDefault="006725F2">
            <w:pPr>
              <w:pStyle w:val="TableParagraph"/>
              <w:numPr>
                <w:ilvl w:val="0"/>
                <w:numId w:val="10"/>
              </w:numPr>
              <w:tabs>
                <w:tab w:val="left" w:pos="250"/>
              </w:tabs>
              <w:spacing w:before="63" w:line="150" w:lineRule="atLeast"/>
              <w:ind w:right="95"/>
              <w:rPr>
                <w:sz w:val="13"/>
              </w:rPr>
            </w:pPr>
            <w:r>
              <w:rPr>
                <w:w w:val="105"/>
                <w:sz w:val="13"/>
              </w:rPr>
              <w:t>l’operatore economico ha subito l’irrogazione di una sanzione esecutiva dall’Autorità garante della concorrenza e del mercato o</w:t>
            </w:r>
            <w:r>
              <w:rPr>
                <w:spacing w:val="29"/>
                <w:w w:val="105"/>
                <w:sz w:val="13"/>
              </w:rPr>
              <w:t xml:space="preserve"> </w:t>
            </w:r>
            <w:r>
              <w:rPr>
                <w:w w:val="105"/>
                <w:sz w:val="13"/>
              </w:rPr>
              <w:t>da</w:t>
            </w:r>
          </w:p>
        </w:tc>
        <w:tc>
          <w:tcPr>
            <w:tcW w:w="4520" w:type="dxa"/>
            <w:tcBorders>
              <w:top w:val="nil"/>
              <w:bottom w:val="nil"/>
            </w:tcBorders>
          </w:tcPr>
          <w:p w:rsidR="002E2138" w:rsidRDefault="002E2138">
            <w:pPr>
              <w:pStyle w:val="TableParagraph"/>
              <w:spacing w:before="7"/>
              <w:ind w:left="0"/>
              <w:rPr>
                <w:sz w:val="15"/>
              </w:rPr>
            </w:pPr>
          </w:p>
          <w:p w:rsidR="002E2138" w:rsidRDefault="006725F2">
            <w:pPr>
              <w:pStyle w:val="TableParagraph"/>
              <w:spacing w:before="1"/>
              <w:rPr>
                <w:sz w:val="14"/>
              </w:rPr>
            </w:pPr>
            <w:r>
              <w:rPr>
                <w:w w:val="105"/>
                <w:sz w:val="14"/>
              </w:rPr>
              <w:t>[ ] Sì [ ] No</w:t>
            </w:r>
          </w:p>
        </w:tc>
      </w:tr>
      <w:tr w:rsidR="002E2138">
        <w:trPr>
          <w:trHeight w:val="368"/>
        </w:trPr>
        <w:tc>
          <w:tcPr>
            <w:tcW w:w="4522" w:type="dxa"/>
            <w:tcBorders>
              <w:top w:val="nil"/>
              <w:bottom w:val="nil"/>
            </w:tcBorders>
          </w:tcPr>
          <w:p w:rsidR="002E2138" w:rsidRDefault="006725F2">
            <w:pPr>
              <w:pStyle w:val="TableParagraph"/>
              <w:spacing w:before="3" w:line="249" w:lineRule="auto"/>
              <w:ind w:left="249"/>
              <w:rPr>
                <w:sz w:val="13"/>
              </w:rPr>
            </w:pPr>
            <w:r>
              <w:rPr>
                <w:w w:val="105"/>
                <w:sz w:val="13"/>
              </w:rPr>
              <w:t>altra autorità di settore, rilevante in relazione all’oggetto specifico dell’appalto (art. 98, comma 3, lett. a, del Codice)?</w:t>
            </w:r>
          </w:p>
        </w:tc>
        <w:tc>
          <w:tcPr>
            <w:tcW w:w="4520" w:type="dxa"/>
            <w:tcBorders>
              <w:top w:val="nil"/>
              <w:bottom w:val="nil"/>
            </w:tcBorders>
          </w:tcPr>
          <w:p w:rsidR="002E2138" w:rsidRDefault="006725F2">
            <w:pPr>
              <w:pStyle w:val="TableParagraph"/>
              <w:spacing w:before="80"/>
              <w:rPr>
                <w:sz w:val="14"/>
              </w:rPr>
            </w:pPr>
            <w:r>
              <w:rPr>
                <w:w w:val="105"/>
                <w:sz w:val="14"/>
              </w:rPr>
              <w:t>[………………]</w:t>
            </w:r>
          </w:p>
        </w:tc>
      </w:tr>
      <w:tr w:rsidR="002E2138">
        <w:trPr>
          <w:trHeight w:val="226"/>
        </w:trPr>
        <w:tc>
          <w:tcPr>
            <w:tcW w:w="4522" w:type="dxa"/>
            <w:tcBorders>
              <w:top w:val="nil"/>
              <w:bottom w:val="nil"/>
            </w:tcBorders>
          </w:tcPr>
          <w:p w:rsidR="002E2138" w:rsidRDefault="006725F2">
            <w:pPr>
              <w:pStyle w:val="TableParagraph"/>
              <w:numPr>
                <w:ilvl w:val="0"/>
                <w:numId w:val="9"/>
              </w:numPr>
              <w:tabs>
                <w:tab w:val="left" w:pos="250"/>
              </w:tabs>
              <w:spacing w:before="64" w:line="142" w:lineRule="exact"/>
              <w:ind w:hanging="138"/>
              <w:rPr>
                <w:sz w:val="13"/>
              </w:rPr>
            </w:pPr>
            <w:r>
              <w:rPr>
                <w:w w:val="105"/>
                <w:sz w:val="13"/>
              </w:rPr>
              <w:t>l'operatore</w:t>
            </w:r>
            <w:r>
              <w:rPr>
                <w:spacing w:val="4"/>
                <w:w w:val="105"/>
                <w:sz w:val="13"/>
              </w:rPr>
              <w:t xml:space="preserve"> </w:t>
            </w:r>
            <w:r>
              <w:rPr>
                <w:w w:val="105"/>
                <w:sz w:val="13"/>
              </w:rPr>
              <w:t>economico</w:t>
            </w:r>
            <w:r>
              <w:rPr>
                <w:spacing w:val="10"/>
                <w:w w:val="105"/>
                <w:sz w:val="13"/>
              </w:rPr>
              <w:t xml:space="preserve"> </w:t>
            </w:r>
            <w:r>
              <w:rPr>
                <w:w w:val="105"/>
                <w:sz w:val="13"/>
              </w:rPr>
              <w:t>ha</w:t>
            </w:r>
            <w:r>
              <w:rPr>
                <w:spacing w:val="9"/>
                <w:w w:val="105"/>
                <w:sz w:val="13"/>
              </w:rPr>
              <w:t xml:space="preserve"> </w:t>
            </w:r>
            <w:r>
              <w:rPr>
                <w:w w:val="105"/>
                <w:sz w:val="13"/>
              </w:rPr>
              <w:t>tentato</w:t>
            </w:r>
            <w:r>
              <w:rPr>
                <w:spacing w:val="6"/>
                <w:w w:val="105"/>
                <w:sz w:val="13"/>
              </w:rPr>
              <w:t xml:space="preserve"> </w:t>
            </w:r>
            <w:r>
              <w:rPr>
                <w:w w:val="105"/>
                <w:sz w:val="13"/>
              </w:rPr>
              <w:t>di</w:t>
            </w:r>
            <w:r>
              <w:rPr>
                <w:spacing w:val="10"/>
                <w:w w:val="105"/>
                <w:sz w:val="13"/>
              </w:rPr>
              <w:t xml:space="preserve"> </w:t>
            </w:r>
            <w:r>
              <w:rPr>
                <w:w w:val="105"/>
                <w:sz w:val="13"/>
              </w:rPr>
              <w:t>influenzare</w:t>
            </w:r>
            <w:r>
              <w:rPr>
                <w:spacing w:val="6"/>
                <w:w w:val="105"/>
                <w:sz w:val="13"/>
              </w:rPr>
              <w:t xml:space="preserve"> </w:t>
            </w:r>
            <w:r>
              <w:rPr>
                <w:w w:val="105"/>
                <w:sz w:val="13"/>
              </w:rPr>
              <w:t>indebitamente</w:t>
            </w:r>
            <w:r>
              <w:rPr>
                <w:spacing w:val="9"/>
                <w:w w:val="105"/>
                <w:sz w:val="13"/>
              </w:rPr>
              <w:t xml:space="preserve"> </w:t>
            </w:r>
            <w:r>
              <w:rPr>
                <w:w w:val="105"/>
                <w:sz w:val="13"/>
              </w:rPr>
              <w:t>il</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11"/>
        </w:trPr>
        <w:tc>
          <w:tcPr>
            <w:tcW w:w="4522" w:type="dxa"/>
            <w:tcBorders>
              <w:top w:val="nil"/>
              <w:bottom w:val="nil"/>
            </w:tcBorders>
          </w:tcPr>
          <w:p w:rsidR="002E2138" w:rsidRDefault="006725F2">
            <w:pPr>
              <w:pStyle w:val="TableParagraph"/>
              <w:spacing w:before="2"/>
              <w:ind w:left="249"/>
              <w:rPr>
                <w:sz w:val="13"/>
              </w:rPr>
            </w:pPr>
            <w:r>
              <w:rPr>
                <w:w w:val="105"/>
                <w:sz w:val="13"/>
              </w:rPr>
              <w:t xml:space="preserve">processo   decisionale   della   stazione   appaltante   o   di </w:t>
            </w:r>
            <w:r>
              <w:rPr>
                <w:spacing w:val="33"/>
                <w:w w:val="105"/>
                <w:sz w:val="13"/>
              </w:rPr>
              <w:t xml:space="preserve"> </w:t>
            </w:r>
            <w:r>
              <w:rPr>
                <w:w w:val="105"/>
                <w:sz w:val="13"/>
              </w:rPr>
              <w:t>ottenere</w:t>
            </w:r>
          </w:p>
          <w:p w:rsidR="002E2138" w:rsidRDefault="006725F2">
            <w:pPr>
              <w:pStyle w:val="TableParagraph"/>
              <w:spacing w:before="7" w:line="133" w:lineRule="exact"/>
              <w:ind w:left="249"/>
              <w:rPr>
                <w:sz w:val="13"/>
              </w:rPr>
            </w:pPr>
            <w:r>
              <w:rPr>
                <w:w w:val="105"/>
                <w:sz w:val="13"/>
              </w:rPr>
              <w:t xml:space="preserve">informazioni riservate  a proprio vantaggio oppure  ha fornito, </w:t>
            </w:r>
            <w:r>
              <w:rPr>
                <w:spacing w:val="12"/>
                <w:w w:val="105"/>
                <w:sz w:val="13"/>
              </w:rPr>
              <w:t xml:space="preserve"> </w:t>
            </w:r>
            <w:r>
              <w:rPr>
                <w:w w:val="105"/>
                <w:sz w:val="13"/>
              </w:rPr>
              <w:t>anche</w:t>
            </w:r>
          </w:p>
        </w:tc>
        <w:tc>
          <w:tcPr>
            <w:tcW w:w="4520" w:type="dxa"/>
            <w:tcBorders>
              <w:top w:val="nil"/>
              <w:bottom w:val="nil"/>
            </w:tcBorders>
          </w:tcPr>
          <w:p w:rsidR="002E2138" w:rsidRDefault="006725F2">
            <w:pPr>
              <w:pStyle w:val="TableParagraph"/>
              <w:spacing w:before="53"/>
              <w:rPr>
                <w:sz w:val="14"/>
              </w:rPr>
            </w:pPr>
            <w:r>
              <w:rPr>
                <w:w w:val="105"/>
                <w:sz w:val="14"/>
              </w:rPr>
              <w:t>[ ] Sì [ ] No</w:t>
            </w:r>
          </w:p>
        </w:tc>
      </w:tr>
      <w:tr w:rsidR="002E2138">
        <w:trPr>
          <w:trHeight w:val="314"/>
        </w:trPr>
        <w:tc>
          <w:tcPr>
            <w:tcW w:w="4522" w:type="dxa"/>
            <w:tcBorders>
              <w:top w:val="nil"/>
              <w:bottom w:val="nil"/>
            </w:tcBorders>
          </w:tcPr>
          <w:p w:rsidR="002E2138" w:rsidRDefault="006725F2">
            <w:pPr>
              <w:pStyle w:val="TableParagraph"/>
              <w:spacing w:before="3"/>
              <w:ind w:left="249"/>
              <w:rPr>
                <w:sz w:val="13"/>
              </w:rPr>
            </w:pPr>
            <w:r>
              <w:rPr>
                <w:w w:val="105"/>
                <w:sz w:val="13"/>
              </w:rPr>
              <w:t xml:space="preserve">per   negligenza,   informazioni   false   o   fuorvianti    suscettibili  </w:t>
            </w:r>
            <w:r>
              <w:rPr>
                <w:spacing w:val="22"/>
                <w:w w:val="105"/>
                <w:sz w:val="13"/>
              </w:rPr>
              <w:t xml:space="preserve"> </w:t>
            </w:r>
            <w:r>
              <w:rPr>
                <w:w w:val="105"/>
                <w:sz w:val="13"/>
              </w:rPr>
              <w:t>di</w:t>
            </w:r>
          </w:p>
          <w:p w:rsidR="002E2138" w:rsidRDefault="006725F2">
            <w:pPr>
              <w:pStyle w:val="TableParagraph"/>
              <w:spacing w:before="9" w:line="133" w:lineRule="exact"/>
              <w:ind w:left="249"/>
              <w:rPr>
                <w:sz w:val="13"/>
              </w:rPr>
            </w:pPr>
            <w:r>
              <w:rPr>
                <w:w w:val="105"/>
                <w:sz w:val="13"/>
              </w:rPr>
              <w:t>influenzare</w:t>
            </w:r>
            <w:r>
              <w:rPr>
                <w:spacing w:val="-12"/>
                <w:w w:val="105"/>
                <w:sz w:val="13"/>
              </w:rPr>
              <w:t xml:space="preserve"> </w:t>
            </w:r>
            <w:r>
              <w:rPr>
                <w:w w:val="105"/>
                <w:sz w:val="13"/>
              </w:rPr>
              <w:t>le</w:t>
            </w:r>
            <w:r>
              <w:rPr>
                <w:spacing w:val="-9"/>
                <w:w w:val="105"/>
                <w:sz w:val="13"/>
              </w:rPr>
              <w:t xml:space="preserve"> </w:t>
            </w:r>
            <w:r>
              <w:rPr>
                <w:w w:val="105"/>
                <w:sz w:val="13"/>
              </w:rPr>
              <w:t>decisioni</w:t>
            </w:r>
            <w:r>
              <w:rPr>
                <w:spacing w:val="-9"/>
                <w:w w:val="105"/>
                <w:sz w:val="13"/>
              </w:rPr>
              <w:t xml:space="preserve"> </w:t>
            </w:r>
            <w:r>
              <w:rPr>
                <w:w w:val="105"/>
                <w:sz w:val="13"/>
              </w:rPr>
              <w:t>sull'esclusione,</w:t>
            </w:r>
            <w:r>
              <w:rPr>
                <w:spacing w:val="-8"/>
                <w:w w:val="105"/>
                <w:sz w:val="13"/>
              </w:rPr>
              <w:t xml:space="preserve"> </w:t>
            </w:r>
            <w:r>
              <w:rPr>
                <w:w w:val="105"/>
                <w:sz w:val="13"/>
              </w:rPr>
              <w:t>la</w:t>
            </w:r>
            <w:r>
              <w:rPr>
                <w:spacing w:val="-10"/>
                <w:w w:val="105"/>
                <w:sz w:val="13"/>
              </w:rPr>
              <w:t xml:space="preserve"> </w:t>
            </w:r>
            <w:r>
              <w:rPr>
                <w:w w:val="105"/>
                <w:sz w:val="13"/>
              </w:rPr>
              <w:t>selezione</w:t>
            </w:r>
            <w:r>
              <w:rPr>
                <w:spacing w:val="-8"/>
                <w:w w:val="105"/>
                <w:sz w:val="13"/>
              </w:rPr>
              <w:t xml:space="preserve"> </w:t>
            </w:r>
            <w:r>
              <w:rPr>
                <w:w w:val="105"/>
                <w:sz w:val="13"/>
              </w:rPr>
              <w:t>o</w:t>
            </w:r>
            <w:r>
              <w:rPr>
                <w:spacing w:val="-10"/>
                <w:w w:val="105"/>
                <w:sz w:val="13"/>
              </w:rPr>
              <w:t xml:space="preserve"> </w:t>
            </w:r>
            <w:r>
              <w:rPr>
                <w:w w:val="105"/>
                <w:sz w:val="13"/>
              </w:rPr>
              <w:t>l'aggiudicazione</w:t>
            </w:r>
          </w:p>
        </w:tc>
        <w:tc>
          <w:tcPr>
            <w:tcW w:w="4520" w:type="dxa"/>
            <w:tcBorders>
              <w:top w:val="nil"/>
              <w:bottom w:val="nil"/>
            </w:tcBorders>
          </w:tcPr>
          <w:p w:rsidR="002E2138" w:rsidRDefault="006725F2">
            <w:pPr>
              <w:pStyle w:val="TableParagraph"/>
              <w:spacing w:before="27"/>
              <w:rPr>
                <w:sz w:val="14"/>
              </w:rPr>
            </w:pPr>
            <w:r>
              <w:rPr>
                <w:w w:val="105"/>
                <w:sz w:val="14"/>
              </w:rPr>
              <w:t>[………………]</w:t>
            </w:r>
          </w:p>
        </w:tc>
      </w:tr>
      <w:tr w:rsidR="002E2138">
        <w:trPr>
          <w:trHeight w:val="212"/>
        </w:trPr>
        <w:tc>
          <w:tcPr>
            <w:tcW w:w="4522" w:type="dxa"/>
            <w:tcBorders>
              <w:top w:val="nil"/>
              <w:bottom w:val="nil"/>
            </w:tcBorders>
          </w:tcPr>
          <w:p w:rsidR="002E2138" w:rsidRDefault="006725F2">
            <w:pPr>
              <w:pStyle w:val="TableParagraph"/>
              <w:spacing w:before="3"/>
              <w:ind w:left="249"/>
              <w:rPr>
                <w:sz w:val="13"/>
              </w:rPr>
            </w:pPr>
            <w:r>
              <w:rPr>
                <w:w w:val="105"/>
                <w:sz w:val="13"/>
              </w:rPr>
              <w:t>(art. 98, comma 3, lett. b, del Codice)?</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231"/>
        </w:trPr>
        <w:tc>
          <w:tcPr>
            <w:tcW w:w="4522" w:type="dxa"/>
            <w:tcBorders>
              <w:top w:val="nil"/>
              <w:bottom w:val="nil"/>
            </w:tcBorders>
          </w:tcPr>
          <w:p w:rsidR="002E2138" w:rsidRDefault="006725F2">
            <w:pPr>
              <w:pStyle w:val="TableParagraph"/>
              <w:numPr>
                <w:ilvl w:val="0"/>
                <w:numId w:val="8"/>
              </w:numPr>
              <w:tabs>
                <w:tab w:val="left" w:pos="250"/>
              </w:tabs>
              <w:spacing w:before="64" w:line="147" w:lineRule="exact"/>
              <w:ind w:hanging="138"/>
              <w:rPr>
                <w:sz w:val="13"/>
              </w:rPr>
            </w:pPr>
            <w:r>
              <w:rPr>
                <w:w w:val="105"/>
                <w:sz w:val="13"/>
              </w:rPr>
              <w:t>l'operatore economico ha dimostrato significative o</w:t>
            </w:r>
            <w:r>
              <w:rPr>
                <w:spacing w:val="2"/>
                <w:w w:val="105"/>
                <w:sz w:val="13"/>
              </w:rPr>
              <w:t xml:space="preserve"> </w:t>
            </w:r>
            <w:r>
              <w:rPr>
                <w:w w:val="105"/>
                <w:sz w:val="13"/>
              </w:rPr>
              <w:t>persistenti</w:t>
            </w:r>
          </w:p>
        </w:tc>
        <w:tc>
          <w:tcPr>
            <w:tcW w:w="4520" w:type="dxa"/>
            <w:tcBorders>
              <w:top w:val="nil"/>
              <w:bottom w:val="nil"/>
            </w:tcBorders>
          </w:tcPr>
          <w:p w:rsidR="002E2138" w:rsidRDefault="006725F2">
            <w:pPr>
              <w:pStyle w:val="TableParagraph"/>
              <w:spacing w:before="71" w:line="140" w:lineRule="exact"/>
              <w:rPr>
                <w:sz w:val="14"/>
              </w:rPr>
            </w:pPr>
            <w:r>
              <w:rPr>
                <w:w w:val="105"/>
                <w:sz w:val="14"/>
              </w:rPr>
              <w:t>[ ] Sì [ ] No</w:t>
            </w:r>
          </w:p>
        </w:tc>
      </w:tr>
      <w:tr w:rsidR="002E2138">
        <w:trPr>
          <w:trHeight w:val="307"/>
        </w:trPr>
        <w:tc>
          <w:tcPr>
            <w:tcW w:w="4522" w:type="dxa"/>
            <w:tcBorders>
              <w:top w:val="nil"/>
              <w:bottom w:val="nil"/>
            </w:tcBorders>
          </w:tcPr>
          <w:p w:rsidR="002E2138" w:rsidRDefault="006725F2">
            <w:pPr>
              <w:pStyle w:val="TableParagraph"/>
              <w:spacing w:line="148" w:lineRule="exact"/>
              <w:ind w:left="249"/>
              <w:rPr>
                <w:sz w:val="13"/>
              </w:rPr>
            </w:pPr>
            <w:r>
              <w:rPr>
                <w:w w:val="105"/>
                <w:sz w:val="13"/>
              </w:rPr>
              <w:t>carenze nell'</w:t>
            </w:r>
            <w:r>
              <w:rPr>
                <w:w w:val="105"/>
                <w:sz w:val="13"/>
              </w:rPr>
              <w:t>esecuzione  di  un  precedente contratto di  appalto  o</w:t>
            </w:r>
            <w:r>
              <w:rPr>
                <w:spacing w:val="-16"/>
                <w:w w:val="105"/>
                <w:sz w:val="13"/>
              </w:rPr>
              <w:t xml:space="preserve"> </w:t>
            </w:r>
            <w:r>
              <w:rPr>
                <w:w w:val="105"/>
                <w:sz w:val="13"/>
              </w:rPr>
              <w:t>di</w:t>
            </w:r>
          </w:p>
          <w:p w:rsidR="002E2138" w:rsidRDefault="006725F2">
            <w:pPr>
              <w:pStyle w:val="TableParagraph"/>
              <w:spacing w:before="6" w:line="133" w:lineRule="exact"/>
              <w:ind w:left="249"/>
              <w:rPr>
                <w:sz w:val="13"/>
              </w:rPr>
            </w:pPr>
            <w:r>
              <w:rPr>
                <w:w w:val="105"/>
                <w:sz w:val="13"/>
              </w:rPr>
              <w:t>concessione</w:t>
            </w:r>
            <w:r>
              <w:rPr>
                <w:spacing w:val="-6"/>
                <w:w w:val="105"/>
                <w:sz w:val="13"/>
              </w:rPr>
              <w:t xml:space="preserve"> </w:t>
            </w:r>
            <w:r>
              <w:rPr>
                <w:w w:val="105"/>
                <w:sz w:val="13"/>
              </w:rPr>
              <w:t>che</w:t>
            </w:r>
            <w:r>
              <w:rPr>
                <w:spacing w:val="-6"/>
                <w:w w:val="105"/>
                <w:sz w:val="13"/>
              </w:rPr>
              <w:t xml:space="preserve"> </w:t>
            </w:r>
            <w:r>
              <w:rPr>
                <w:w w:val="105"/>
                <w:sz w:val="13"/>
              </w:rPr>
              <w:t>ne</w:t>
            </w:r>
            <w:r>
              <w:rPr>
                <w:spacing w:val="-2"/>
                <w:w w:val="105"/>
                <w:sz w:val="13"/>
              </w:rPr>
              <w:t xml:space="preserve"> </w:t>
            </w:r>
            <w:r>
              <w:rPr>
                <w:w w:val="105"/>
                <w:sz w:val="13"/>
              </w:rPr>
              <w:t>hanno</w:t>
            </w:r>
            <w:r>
              <w:rPr>
                <w:spacing w:val="-7"/>
                <w:w w:val="105"/>
                <w:sz w:val="13"/>
              </w:rPr>
              <w:t xml:space="preserve"> </w:t>
            </w:r>
            <w:r>
              <w:rPr>
                <w:w w:val="105"/>
                <w:sz w:val="13"/>
              </w:rPr>
              <w:t>causato</w:t>
            </w:r>
            <w:r>
              <w:rPr>
                <w:spacing w:val="-4"/>
                <w:w w:val="105"/>
                <w:sz w:val="13"/>
              </w:rPr>
              <w:t xml:space="preserve"> </w:t>
            </w:r>
            <w:r>
              <w:rPr>
                <w:w w:val="105"/>
                <w:sz w:val="13"/>
              </w:rPr>
              <w:t>la</w:t>
            </w:r>
            <w:r>
              <w:rPr>
                <w:spacing w:val="-3"/>
                <w:w w:val="105"/>
                <w:sz w:val="13"/>
              </w:rPr>
              <w:t xml:space="preserve"> </w:t>
            </w:r>
            <w:r>
              <w:rPr>
                <w:w w:val="105"/>
                <w:sz w:val="13"/>
              </w:rPr>
              <w:t>risoluzione</w:t>
            </w:r>
            <w:r>
              <w:rPr>
                <w:spacing w:val="-2"/>
                <w:w w:val="105"/>
                <w:sz w:val="13"/>
              </w:rPr>
              <w:t xml:space="preserve"> </w:t>
            </w:r>
            <w:r>
              <w:rPr>
                <w:w w:val="105"/>
                <w:sz w:val="13"/>
              </w:rPr>
              <w:t>per</w:t>
            </w:r>
            <w:r>
              <w:rPr>
                <w:spacing w:val="-5"/>
                <w:w w:val="105"/>
                <w:sz w:val="13"/>
              </w:rPr>
              <w:t xml:space="preserve"> </w:t>
            </w:r>
            <w:r>
              <w:rPr>
                <w:w w:val="105"/>
                <w:sz w:val="13"/>
              </w:rPr>
              <w:t>inadempimento</w:t>
            </w:r>
          </w:p>
        </w:tc>
        <w:tc>
          <w:tcPr>
            <w:tcW w:w="4520" w:type="dxa"/>
            <w:tcBorders>
              <w:top w:val="nil"/>
              <w:bottom w:val="nil"/>
            </w:tcBorders>
          </w:tcPr>
          <w:p w:rsidR="002E2138" w:rsidRDefault="006725F2">
            <w:pPr>
              <w:pStyle w:val="TableParagraph"/>
              <w:spacing w:before="123"/>
              <w:rPr>
                <w:sz w:val="14"/>
              </w:rPr>
            </w:pPr>
            <w:r>
              <w:rPr>
                <w:w w:val="105"/>
                <w:sz w:val="14"/>
              </w:rPr>
              <w:t>[………………]</w:t>
            </w:r>
          </w:p>
        </w:tc>
      </w:tr>
      <w:tr w:rsidR="002E2138">
        <w:trPr>
          <w:trHeight w:val="157"/>
        </w:trPr>
        <w:tc>
          <w:tcPr>
            <w:tcW w:w="4522" w:type="dxa"/>
            <w:tcBorders>
              <w:top w:val="nil"/>
              <w:bottom w:val="nil"/>
            </w:tcBorders>
          </w:tcPr>
          <w:p w:rsidR="002E2138" w:rsidRDefault="006725F2">
            <w:pPr>
              <w:pStyle w:val="TableParagraph"/>
              <w:spacing w:before="3" w:line="134" w:lineRule="exact"/>
              <w:ind w:left="0" w:right="97"/>
              <w:jc w:val="right"/>
              <w:rPr>
                <w:sz w:val="13"/>
              </w:rPr>
            </w:pPr>
            <w:r>
              <w:rPr>
                <w:w w:val="105"/>
                <w:sz w:val="13"/>
              </w:rPr>
              <w:t>oppure la condanna al risarcimento del danno o altre sanzioni</w:t>
            </w:r>
          </w:p>
        </w:tc>
        <w:tc>
          <w:tcPr>
            <w:tcW w:w="4520" w:type="dxa"/>
            <w:tcBorders>
              <w:top w:val="nil"/>
              <w:bottom w:val="nil"/>
            </w:tcBorders>
          </w:tcPr>
          <w:p w:rsidR="002E2138" w:rsidRDefault="002E2138">
            <w:pPr>
              <w:pStyle w:val="TableParagraph"/>
              <w:ind w:left="0"/>
              <w:rPr>
                <w:rFonts w:ascii="Times New Roman"/>
                <w:sz w:val="10"/>
              </w:rPr>
            </w:pPr>
          </w:p>
        </w:tc>
      </w:tr>
      <w:tr w:rsidR="002E2138">
        <w:trPr>
          <w:trHeight w:val="158"/>
        </w:trPr>
        <w:tc>
          <w:tcPr>
            <w:tcW w:w="4522" w:type="dxa"/>
            <w:tcBorders>
              <w:top w:val="nil"/>
              <w:bottom w:val="nil"/>
            </w:tcBorders>
          </w:tcPr>
          <w:p w:rsidR="002E2138" w:rsidRDefault="006725F2">
            <w:pPr>
              <w:pStyle w:val="TableParagraph"/>
              <w:spacing w:before="4" w:line="134" w:lineRule="exact"/>
              <w:ind w:left="0" w:right="98"/>
              <w:jc w:val="right"/>
              <w:rPr>
                <w:sz w:val="13"/>
              </w:rPr>
            </w:pPr>
            <w:r>
              <w:rPr>
                <w:w w:val="105"/>
                <w:sz w:val="13"/>
              </w:rPr>
              <w:t>comparabili, derivanti da inadempienze particolarmente gravi o la cui</w:t>
            </w:r>
          </w:p>
        </w:tc>
        <w:tc>
          <w:tcPr>
            <w:tcW w:w="4520" w:type="dxa"/>
            <w:tcBorders>
              <w:top w:val="nil"/>
              <w:bottom w:val="nil"/>
            </w:tcBorders>
          </w:tcPr>
          <w:p w:rsidR="002E2138" w:rsidRDefault="002E2138">
            <w:pPr>
              <w:pStyle w:val="TableParagraph"/>
              <w:ind w:left="0"/>
              <w:rPr>
                <w:rFonts w:ascii="Times New Roman"/>
                <w:sz w:val="10"/>
              </w:rPr>
            </w:pPr>
          </w:p>
        </w:tc>
      </w:tr>
      <w:tr w:rsidR="002E2138">
        <w:trPr>
          <w:trHeight w:val="157"/>
        </w:trPr>
        <w:tc>
          <w:tcPr>
            <w:tcW w:w="4522" w:type="dxa"/>
            <w:tcBorders>
              <w:top w:val="nil"/>
              <w:bottom w:val="nil"/>
            </w:tcBorders>
          </w:tcPr>
          <w:p w:rsidR="002E2138" w:rsidRDefault="006725F2">
            <w:pPr>
              <w:pStyle w:val="TableParagraph"/>
              <w:spacing w:before="4" w:line="133" w:lineRule="exact"/>
              <w:ind w:left="0" w:right="97"/>
              <w:jc w:val="right"/>
              <w:rPr>
                <w:sz w:val="13"/>
              </w:rPr>
            </w:pPr>
            <w:r>
              <w:rPr>
                <w:w w:val="105"/>
                <w:sz w:val="13"/>
              </w:rPr>
              <w:t>ripetizione sia indice di una persistente carenza professionale (art. 98,</w:t>
            </w:r>
          </w:p>
        </w:tc>
        <w:tc>
          <w:tcPr>
            <w:tcW w:w="4520" w:type="dxa"/>
            <w:tcBorders>
              <w:top w:val="nil"/>
              <w:bottom w:val="nil"/>
            </w:tcBorders>
          </w:tcPr>
          <w:p w:rsidR="002E2138" w:rsidRDefault="002E2138">
            <w:pPr>
              <w:pStyle w:val="TableParagraph"/>
              <w:ind w:left="0"/>
              <w:rPr>
                <w:rFonts w:ascii="Times New Roman"/>
                <w:sz w:val="10"/>
              </w:rPr>
            </w:pPr>
          </w:p>
        </w:tc>
      </w:tr>
      <w:tr w:rsidR="002E2138">
        <w:trPr>
          <w:trHeight w:val="174"/>
        </w:trPr>
        <w:tc>
          <w:tcPr>
            <w:tcW w:w="4522" w:type="dxa"/>
            <w:tcBorders>
              <w:top w:val="nil"/>
              <w:bottom w:val="nil"/>
            </w:tcBorders>
          </w:tcPr>
          <w:p w:rsidR="002E2138" w:rsidRDefault="006725F2">
            <w:pPr>
              <w:pStyle w:val="TableParagraph"/>
              <w:spacing w:before="3"/>
              <w:ind w:left="249"/>
              <w:rPr>
                <w:sz w:val="13"/>
              </w:rPr>
            </w:pPr>
            <w:r>
              <w:rPr>
                <w:w w:val="105"/>
                <w:sz w:val="13"/>
              </w:rPr>
              <w:t>comma 3, lett. c, del Codice)?</w:t>
            </w:r>
          </w:p>
        </w:tc>
        <w:tc>
          <w:tcPr>
            <w:tcW w:w="4520" w:type="dxa"/>
            <w:tcBorders>
              <w:top w:val="nil"/>
              <w:bottom w:val="nil"/>
            </w:tcBorders>
          </w:tcPr>
          <w:p w:rsidR="002E2138" w:rsidRDefault="002E2138">
            <w:pPr>
              <w:pStyle w:val="TableParagraph"/>
              <w:ind w:left="0"/>
              <w:rPr>
                <w:rFonts w:ascii="Times New Roman"/>
                <w:sz w:val="10"/>
              </w:rPr>
            </w:pPr>
          </w:p>
        </w:tc>
      </w:tr>
      <w:tr w:rsidR="002E2138">
        <w:trPr>
          <w:trHeight w:val="265"/>
        </w:trPr>
        <w:tc>
          <w:tcPr>
            <w:tcW w:w="4522" w:type="dxa"/>
            <w:tcBorders>
              <w:top w:val="nil"/>
              <w:bottom w:val="nil"/>
            </w:tcBorders>
          </w:tcPr>
          <w:p w:rsidR="002E2138" w:rsidRDefault="006725F2">
            <w:pPr>
              <w:pStyle w:val="TableParagraph"/>
              <w:numPr>
                <w:ilvl w:val="0"/>
                <w:numId w:val="7"/>
              </w:numPr>
              <w:tabs>
                <w:tab w:val="left" w:pos="250"/>
              </w:tabs>
              <w:spacing w:before="102" w:line="142" w:lineRule="exact"/>
              <w:ind w:hanging="138"/>
              <w:rPr>
                <w:sz w:val="13"/>
              </w:rPr>
            </w:pPr>
            <w:r>
              <w:rPr>
                <w:w w:val="105"/>
                <w:sz w:val="13"/>
              </w:rPr>
              <w:t>l'operatore economico ha commesso grave inadempimento</w:t>
            </w:r>
            <w:r>
              <w:rPr>
                <w:spacing w:val="-9"/>
                <w:w w:val="105"/>
                <w:sz w:val="13"/>
              </w:rPr>
              <w:t xml:space="preserve"> </w:t>
            </w:r>
            <w:r>
              <w:rPr>
                <w:w w:val="105"/>
                <w:sz w:val="13"/>
              </w:rPr>
              <w:t>nei</w:t>
            </w:r>
          </w:p>
        </w:tc>
        <w:tc>
          <w:tcPr>
            <w:tcW w:w="4520" w:type="dxa"/>
            <w:tcBorders>
              <w:top w:val="nil"/>
              <w:bottom w:val="nil"/>
            </w:tcBorders>
          </w:tcPr>
          <w:p w:rsidR="002E2138" w:rsidRDefault="006725F2">
            <w:pPr>
              <w:pStyle w:val="TableParagraph"/>
              <w:spacing w:before="23"/>
              <w:rPr>
                <w:sz w:val="14"/>
              </w:rPr>
            </w:pPr>
            <w:r>
              <w:rPr>
                <w:w w:val="105"/>
                <w:sz w:val="14"/>
              </w:rPr>
              <w:t>[ ] Sì [ ] No</w:t>
            </w:r>
          </w:p>
        </w:tc>
      </w:tr>
      <w:tr w:rsidR="002E2138">
        <w:trPr>
          <w:trHeight w:val="368"/>
        </w:trPr>
        <w:tc>
          <w:tcPr>
            <w:tcW w:w="4522" w:type="dxa"/>
            <w:tcBorders>
              <w:top w:val="nil"/>
              <w:bottom w:val="nil"/>
            </w:tcBorders>
          </w:tcPr>
          <w:p w:rsidR="002E2138" w:rsidRDefault="006725F2">
            <w:pPr>
              <w:pStyle w:val="TableParagraph"/>
              <w:spacing w:before="2" w:line="249" w:lineRule="auto"/>
              <w:ind w:left="249"/>
              <w:rPr>
                <w:sz w:val="13"/>
              </w:rPr>
            </w:pPr>
            <w:r>
              <w:rPr>
                <w:w w:val="105"/>
                <w:sz w:val="13"/>
              </w:rPr>
              <w:t>confronti di uno o più subappaltatori (art. 98, comma 3, lett. d, del Codice)?</w:t>
            </w:r>
          </w:p>
        </w:tc>
        <w:tc>
          <w:tcPr>
            <w:tcW w:w="4520" w:type="dxa"/>
            <w:tcBorders>
              <w:top w:val="nil"/>
              <w:bottom w:val="nil"/>
            </w:tcBorders>
          </w:tcPr>
          <w:p w:rsidR="002E2138" w:rsidRDefault="006725F2">
            <w:pPr>
              <w:pStyle w:val="TableParagraph"/>
              <w:spacing w:before="41"/>
              <w:rPr>
                <w:sz w:val="14"/>
              </w:rPr>
            </w:pPr>
            <w:r>
              <w:rPr>
                <w:w w:val="105"/>
                <w:sz w:val="14"/>
              </w:rPr>
              <w:t>[………………]</w:t>
            </w:r>
          </w:p>
        </w:tc>
      </w:tr>
      <w:tr w:rsidR="002E2138">
        <w:trPr>
          <w:trHeight w:val="226"/>
        </w:trPr>
        <w:tc>
          <w:tcPr>
            <w:tcW w:w="4522" w:type="dxa"/>
            <w:tcBorders>
              <w:top w:val="nil"/>
              <w:bottom w:val="nil"/>
            </w:tcBorders>
          </w:tcPr>
          <w:p w:rsidR="002E2138" w:rsidRDefault="006725F2">
            <w:pPr>
              <w:pStyle w:val="TableParagraph"/>
              <w:numPr>
                <w:ilvl w:val="0"/>
                <w:numId w:val="6"/>
              </w:numPr>
              <w:tabs>
                <w:tab w:val="left" w:pos="250"/>
              </w:tabs>
              <w:spacing w:before="64" w:line="142" w:lineRule="exact"/>
              <w:ind w:hanging="138"/>
              <w:rPr>
                <w:sz w:val="13"/>
              </w:rPr>
            </w:pPr>
            <w:r>
              <w:rPr>
                <w:w w:val="105"/>
                <w:sz w:val="13"/>
              </w:rPr>
              <w:t>l'operatore economico ha violato il divieto di intestazione fiduciaria</w:t>
            </w:r>
            <w:r>
              <w:rPr>
                <w:spacing w:val="-22"/>
                <w:w w:val="105"/>
                <w:sz w:val="13"/>
              </w:rPr>
              <w:t xml:space="preserve"> </w:t>
            </w:r>
            <w:r>
              <w:rPr>
                <w:w w:val="105"/>
                <w:sz w:val="13"/>
              </w:rPr>
              <w:t>di</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04"/>
        </w:trPr>
        <w:tc>
          <w:tcPr>
            <w:tcW w:w="4522" w:type="dxa"/>
            <w:tcBorders>
              <w:top w:val="nil"/>
              <w:bottom w:val="nil"/>
            </w:tcBorders>
          </w:tcPr>
          <w:p w:rsidR="002E2138" w:rsidRDefault="006725F2">
            <w:pPr>
              <w:pStyle w:val="TableParagraph"/>
              <w:spacing w:before="2"/>
              <w:ind w:left="249"/>
              <w:rPr>
                <w:sz w:val="13"/>
              </w:rPr>
            </w:pPr>
            <w:r>
              <w:rPr>
                <w:w w:val="105"/>
                <w:sz w:val="13"/>
              </w:rPr>
              <w:t>cui all'articolo 17 della legge 19 marzo 1990, n. 55, (art. 98, comma</w:t>
            </w:r>
          </w:p>
          <w:p w:rsidR="002E2138" w:rsidRDefault="006725F2">
            <w:pPr>
              <w:pStyle w:val="TableParagraph"/>
              <w:spacing w:before="7" w:line="126" w:lineRule="exact"/>
              <w:ind w:left="249"/>
              <w:rPr>
                <w:sz w:val="13"/>
              </w:rPr>
            </w:pPr>
            <w:r>
              <w:rPr>
                <w:w w:val="105"/>
                <w:sz w:val="13"/>
              </w:rPr>
              <w:t>3, lett. e, del Codice)?</w:t>
            </w:r>
          </w:p>
        </w:tc>
        <w:tc>
          <w:tcPr>
            <w:tcW w:w="4520" w:type="dxa"/>
            <w:tcBorders>
              <w:top w:val="nil"/>
              <w:bottom w:val="nil"/>
            </w:tcBorders>
          </w:tcPr>
          <w:p w:rsidR="002E2138" w:rsidRDefault="006725F2">
            <w:pPr>
              <w:pStyle w:val="TableParagraph"/>
              <w:spacing w:before="17"/>
              <w:rPr>
                <w:sz w:val="14"/>
              </w:rPr>
            </w:pPr>
            <w:r>
              <w:rPr>
                <w:w w:val="105"/>
                <w:sz w:val="14"/>
              </w:rPr>
              <w:t>[ ] Sì [ ] No</w:t>
            </w:r>
          </w:p>
        </w:tc>
      </w:tr>
      <w:tr w:rsidR="002E2138">
        <w:trPr>
          <w:trHeight w:val="278"/>
        </w:trPr>
        <w:tc>
          <w:tcPr>
            <w:tcW w:w="4522" w:type="dxa"/>
            <w:tcBorders>
              <w:top w:val="nil"/>
              <w:bottom w:val="nil"/>
            </w:tcBorders>
          </w:tcPr>
          <w:p w:rsidR="002E2138" w:rsidRDefault="002E2138">
            <w:pPr>
              <w:pStyle w:val="TableParagraph"/>
              <w:ind w:left="0"/>
              <w:rPr>
                <w:sz w:val="11"/>
              </w:rPr>
            </w:pPr>
          </w:p>
          <w:p w:rsidR="002E2138" w:rsidRDefault="006725F2">
            <w:pPr>
              <w:pStyle w:val="TableParagraph"/>
              <w:spacing w:line="132" w:lineRule="exact"/>
              <w:ind w:left="249"/>
              <w:rPr>
                <w:sz w:val="13"/>
              </w:rPr>
            </w:pPr>
            <w:r>
              <w:rPr>
                <w:w w:val="105"/>
                <w:sz w:val="13"/>
              </w:rPr>
              <w:t>La violazione è stata rimossa?</w:t>
            </w:r>
          </w:p>
        </w:tc>
        <w:tc>
          <w:tcPr>
            <w:tcW w:w="4520" w:type="dxa"/>
            <w:tcBorders>
              <w:top w:val="nil"/>
              <w:bottom w:val="nil"/>
            </w:tcBorders>
          </w:tcPr>
          <w:p w:rsidR="002E2138" w:rsidRDefault="006725F2">
            <w:pPr>
              <w:pStyle w:val="TableParagraph"/>
              <w:spacing w:line="159" w:lineRule="exact"/>
              <w:rPr>
                <w:sz w:val="14"/>
              </w:rPr>
            </w:pPr>
            <w:r>
              <w:rPr>
                <w:w w:val="105"/>
                <w:sz w:val="14"/>
              </w:rPr>
              <w:t>[………………]</w:t>
            </w:r>
          </w:p>
        </w:tc>
      </w:tr>
      <w:tr w:rsidR="002E2138">
        <w:trPr>
          <w:trHeight w:val="213"/>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2"/>
              <w:rPr>
                <w:sz w:val="13"/>
              </w:rPr>
            </w:pPr>
            <w:r>
              <w:rPr>
                <w:w w:val="105"/>
                <w:sz w:val="13"/>
              </w:rPr>
              <w:t>[ ] Sì [ ] No</w:t>
            </w:r>
          </w:p>
        </w:tc>
      </w:tr>
      <w:tr w:rsidR="002E2138">
        <w:trPr>
          <w:trHeight w:val="215"/>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62" w:line="134" w:lineRule="exact"/>
              <w:rPr>
                <w:sz w:val="13"/>
              </w:rPr>
            </w:pPr>
            <w:r>
              <w:rPr>
                <w:w w:val="105"/>
                <w:sz w:val="13"/>
              </w:rPr>
              <w:t>Se la documentazione pertinente è disponibile elettronicamente,</w:t>
            </w:r>
          </w:p>
        </w:tc>
      </w:tr>
      <w:tr w:rsidR="002E2138">
        <w:trPr>
          <w:trHeight w:val="157"/>
        </w:trPr>
        <w:tc>
          <w:tcPr>
            <w:tcW w:w="4522" w:type="dxa"/>
            <w:tcBorders>
              <w:top w:val="nil"/>
              <w:bottom w:val="nil"/>
            </w:tcBorders>
          </w:tcPr>
          <w:p w:rsidR="002E2138" w:rsidRDefault="002E2138">
            <w:pPr>
              <w:pStyle w:val="TableParagraph"/>
              <w:ind w:left="0"/>
              <w:rPr>
                <w:rFonts w:ascii="Times New Roman"/>
                <w:sz w:val="10"/>
              </w:rPr>
            </w:pPr>
          </w:p>
        </w:tc>
        <w:tc>
          <w:tcPr>
            <w:tcW w:w="4520" w:type="dxa"/>
            <w:tcBorders>
              <w:top w:val="nil"/>
              <w:bottom w:val="nil"/>
            </w:tcBorders>
          </w:tcPr>
          <w:p w:rsidR="002E2138" w:rsidRDefault="006725F2">
            <w:pPr>
              <w:pStyle w:val="TableParagraph"/>
              <w:spacing w:before="4" w:line="133" w:lineRule="exact"/>
              <w:rPr>
                <w:sz w:val="13"/>
              </w:rPr>
            </w:pPr>
            <w:r>
              <w:rPr>
                <w:w w:val="105"/>
                <w:sz w:val="13"/>
              </w:rPr>
              <w:t>indicare: indirizzo web, autorità o organismo di emanazione, riferimento</w:t>
            </w:r>
          </w:p>
        </w:tc>
      </w:tr>
      <w:tr w:rsidR="002E2138">
        <w:trPr>
          <w:trHeight w:val="214"/>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3"/>
              <w:rPr>
                <w:sz w:val="13"/>
              </w:rPr>
            </w:pPr>
            <w:r>
              <w:rPr>
                <w:w w:val="105"/>
                <w:sz w:val="13"/>
              </w:rPr>
              <w:t>preciso della documentazione):</w:t>
            </w:r>
          </w:p>
        </w:tc>
      </w:tr>
      <w:tr w:rsidR="002E2138">
        <w:trPr>
          <w:trHeight w:val="334"/>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62"/>
              <w:rPr>
                <w:sz w:val="13"/>
              </w:rPr>
            </w:pPr>
            <w:r>
              <w:rPr>
                <w:w w:val="105"/>
                <w:sz w:val="13"/>
              </w:rPr>
              <w:t>[………..…][……….…][……….…]</w:t>
            </w:r>
          </w:p>
        </w:tc>
      </w:tr>
      <w:tr w:rsidR="002E2138">
        <w:trPr>
          <w:trHeight w:val="444"/>
        </w:trPr>
        <w:tc>
          <w:tcPr>
            <w:tcW w:w="4522" w:type="dxa"/>
            <w:tcBorders>
              <w:top w:val="nil"/>
              <w:bottom w:val="nil"/>
            </w:tcBorders>
          </w:tcPr>
          <w:p w:rsidR="002E2138" w:rsidRDefault="002E2138">
            <w:pPr>
              <w:pStyle w:val="TableParagraph"/>
              <w:ind w:left="0"/>
              <w:rPr>
                <w:sz w:val="11"/>
              </w:rPr>
            </w:pPr>
          </w:p>
          <w:p w:rsidR="002E2138" w:rsidRDefault="006725F2">
            <w:pPr>
              <w:pStyle w:val="TableParagraph"/>
              <w:numPr>
                <w:ilvl w:val="0"/>
                <w:numId w:val="5"/>
              </w:numPr>
              <w:tabs>
                <w:tab w:val="left" w:pos="250"/>
              </w:tabs>
              <w:spacing w:line="150" w:lineRule="atLeast"/>
              <w:ind w:right="98"/>
              <w:rPr>
                <w:sz w:val="13"/>
              </w:rPr>
            </w:pPr>
            <w:r>
              <w:rPr>
                <w:w w:val="105"/>
                <w:sz w:val="13"/>
              </w:rPr>
              <w:t>omessa denuncia all'autorità giudiziaria da parte dell'operatore economico persona offesa dei reati previsti e puniti dagli</w:t>
            </w:r>
            <w:r>
              <w:rPr>
                <w:spacing w:val="5"/>
                <w:w w:val="105"/>
                <w:sz w:val="13"/>
              </w:rPr>
              <w:t xml:space="preserve"> </w:t>
            </w:r>
            <w:r>
              <w:rPr>
                <w:w w:val="105"/>
                <w:sz w:val="13"/>
              </w:rPr>
              <w:t>articoli</w:t>
            </w:r>
          </w:p>
        </w:tc>
        <w:tc>
          <w:tcPr>
            <w:tcW w:w="4520" w:type="dxa"/>
            <w:tcBorders>
              <w:top w:val="nil"/>
              <w:bottom w:val="nil"/>
            </w:tcBorders>
          </w:tcPr>
          <w:p w:rsidR="002E2138" w:rsidRDefault="002E2138">
            <w:pPr>
              <w:pStyle w:val="TableParagraph"/>
              <w:spacing w:before="8"/>
              <w:ind w:left="0"/>
              <w:rPr>
                <w:sz w:val="23"/>
              </w:rPr>
            </w:pPr>
          </w:p>
          <w:p w:rsidR="002E2138" w:rsidRDefault="006725F2">
            <w:pPr>
              <w:pStyle w:val="TableParagraph"/>
              <w:spacing w:line="152" w:lineRule="exact"/>
              <w:rPr>
                <w:sz w:val="14"/>
              </w:rPr>
            </w:pPr>
            <w:r>
              <w:rPr>
                <w:w w:val="105"/>
                <w:sz w:val="14"/>
              </w:rPr>
              <w:t>[ ] Sì [ ] No</w:t>
            </w:r>
          </w:p>
        </w:tc>
      </w:tr>
      <w:tr w:rsidR="002E2138">
        <w:trPr>
          <w:trHeight w:val="497"/>
        </w:trPr>
        <w:tc>
          <w:tcPr>
            <w:tcW w:w="4522" w:type="dxa"/>
            <w:tcBorders>
              <w:top w:val="nil"/>
              <w:bottom w:val="nil"/>
            </w:tcBorders>
          </w:tcPr>
          <w:p w:rsidR="002E2138" w:rsidRDefault="006725F2">
            <w:pPr>
              <w:pStyle w:val="TableParagraph"/>
              <w:spacing w:before="3" w:line="254" w:lineRule="auto"/>
              <w:ind w:left="249"/>
              <w:rPr>
                <w:sz w:val="13"/>
              </w:rPr>
            </w:pPr>
            <w:r>
              <w:rPr>
                <w:w w:val="105"/>
                <w:sz w:val="13"/>
              </w:rPr>
              <w:t>317 e 629 del codice penale aggravati ai sensi dell’articolo 416-bis.1 del medesimo codice (art. 98, comma 3, lett. f, del Codice)?</w:t>
            </w:r>
          </w:p>
        </w:tc>
        <w:tc>
          <w:tcPr>
            <w:tcW w:w="4520" w:type="dxa"/>
            <w:tcBorders>
              <w:top w:val="nil"/>
              <w:bottom w:val="nil"/>
            </w:tcBorders>
          </w:tcPr>
          <w:p w:rsidR="002E2138" w:rsidRDefault="006725F2">
            <w:pPr>
              <w:pStyle w:val="TableParagraph"/>
              <w:spacing w:before="113"/>
              <w:rPr>
                <w:sz w:val="14"/>
              </w:rPr>
            </w:pPr>
            <w:r>
              <w:rPr>
                <w:w w:val="105"/>
                <w:sz w:val="14"/>
              </w:rPr>
              <w:t>[………………]</w:t>
            </w:r>
          </w:p>
        </w:tc>
      </w:tr>
      <w:tr w:rsidR="002E2138">
        <w:trPr>
          <w:trHeight w:val="362"/>
        </w:trPr>
        <w:tc>
          <w:tcPr>
            <w:tcW w:w="4522" w:type="dxa"/>
            <w:tcBorders>
              <w:top w:val="nil"/>
              <w:bottom w:val="nil"/>
            </w:tcBorders>
          </w:tcPr>
          <w:p w:rsidR="002E2138" w:rsidRDefault="002E2138">
            <w:pPr>
              <w:pStyle w:val="TableParagraph"/>
              <w:spacing w:before="1"/>
              <w:ind w:left="0"/>
              <w:rPr>
                <w:sz w:val="18"/>
              </w:rPr>
            </w:pPr>
          </w:p>
          <w:p w:rsidR="002E2138" w:rsidRDefault="006725F2">
            <w:pPr>
              <w:pStyle w:val="TableParagraph"/>
              <w:spacing w:line="134" w:lineRule="exact"/>
              <w:ind w:left="0" w:right="196"/>
              <w:jc w:val="right"/>
              <w:rPr>
                <w:sz w:val="13"/>
              </w:rPr>
            </w:pPr>
            <w:r>
              <w:rPr>
                <w:w w:val="105"/>
                <w:sz w:val="13"/>
              </w:rPr>
              <w:t>Ricorrono i casi previsti dall'articolo 4, primo comma, della legge 24</w:t>
            </w:r>
          </w:p>
        </w:tc>
        <w:tc>
          <w:tcPr>
            <w:tcW w:w="4520" w:type="dxa"/>
            <w:tcBorders>
              <w:top w:val="nil"/>
              <w:bottom w:val="nil"/>
            </w:tcBorders>
          </w:tcPr>
          <w:p w:rsidR="002E2138" w:rsidRDefault="002E2138">
            <w:pPr>
              <w:pStyle w:val="TableParagraph"/>
              <w:spacing w:before="2"/>
              <w:ind w:left="0"/>
              <w:rPr>
                <w:sz w:val="16"/>
              </w:rPr>
            </w:pPr>
          </w:p>
          <w:p w:rsidR="002E2138" w:rsidRDefault="006725F2">
            <w:pPr>
              <w:pStyle w:val="TableParagraph"/>
              <w:rPr>
                <w:sz w:val="13"/>
              </w:rPr>
            </w:pPr>
            <w:r>
              <w:rPr>
                <w:w w:val="105"/>
                <w:sz w:val="13"/>
              </w:rPr>
              <w:t>[ ] Sì [ ] No</w:t>
            </w:r>
          </w:p>
        </w:tc>
      </w:tr>
      <w:tr w:rsidR="002E2138">
        <w:trPr>
          <w:trHeight w:val="249"/>
        </w:trPr>
        <w:tc>
          <w:tcPr>
            <w:tcW w:w="4522" w:type="dxa"/>
            <w:tcBorders>
              <w:top w:val="nil"/>
              <w:bottom w:val="nil"/>
            </w:tcBorders>
          </w:tcPr>
          <w:p w:rsidR="002E2138" w:rsidRDefault="006725F2">
            <w:pPr>
              <w:pStyle w:val="TableParagraph"/>
              <w:spacing w:before="4"/>
              <w:ind w:left="249"/>
              <w:rPr>
                <w:sz w:val="13"/>
              </w:rPr>
            </w:pPr>
            <w:r>
              <w:rPr>
                <w:w w:val="105"/>
                <w:sz w:val="13"/>
              </w:rPr>
              <w:t>novembre 1981, n. 689?</w:t>
            </w:r>
          </w:p>
        </w:tc>
        <w:tc>
          <w:tcPr>
            <w:tcW w:w="4520" w:type="dxa"/>
            <w:tcBorders>
              <w:top w:val="nil"/>
              <w:bottom w:val="nil"/>
            </w:tcBorders>
          </w:tcPr>
          <w:p w:rsidR="002E2138" w:rsidRDefault="006725F2">
            <w:pPr>
              <w:pStyle w:val="TableParagraph"/>
              <w:spacing w:before="95" w:line="134" w:lineRule="exact"/>
              <w:rPr>
                <w:sz w:val="13"/>
              </w:rPr>
            </w:pPr>
            <w:r>
              <w:rPr>
                <w:w w:val="105"/>
                <w:sz w:val="13"/>
              </w:rPr>
              <w:t>Se la documentazione pertinente è disponibile elettronicamente,</w:t>
            </w:r>
          </w:p>
        </w:tc>
      </w:tr>
      <w:tr w:rsidR="002E2138">
        <w:trPr>
          <w:trHeight w:val="157"/>
        </w:trPr>
        <w:tc>
          <w:tcPr>
            <w:tcW w:w="4522" w:type="dxa"/>
            <w:tcBorders>
              <w:top w:val="nil"/>
              <w:bottom w:val="nil"/>
            </w:tcBorders>
          </w:tcPr>
          <w:p w:rsidR="002E2138" w:rsidRDefault="002E2138">
            <w:pPr>
              <w:pStyle w:val="TableParagraph"/>
              <w:ind w:left="0"/>
              <w:rPr>
                <w:rFonts w:ascii="Times New Roman"/>
                <w:sz w:val="10"/>
              </w:rPr>
            </w:pPr>
          </w:p>
        </w:tc>
        <w:tc>
          <w:tcPr>
            <w:tcW w:w="4520" w:type="dxa"/>
            <w:tcBorders>
              <w:top w:val="nil"/>
              <w:bottom w:val="nil"/>
            </w:tcBorders>
          </w:tcPr>
          <w:p w:rsidR="002E2138" w:rsidRDefault="006725F2">
            <w:pPr>
              <w:pStyle w:val="TableParagraph"/>
              <w:spacing w:before="4" w:line="133" w:lineRule="exact"/>
              <w:rPr>
                <w:sz w:val="13"/>
              </w:rPr>
            </w:pPr>
            <w:r>
              <w:rPr>
                <w:w w:val="105"/>
                <w:sz w:val="13"/>
              </w:rPr>
              <w:t>indicare: indirizzo web, autorità o organismo di emanazione, riferimento</w:t>
            </w:r>
          </w:p>
        </w:tc>
      </w:tr>
      <w:tr w:rsidR="002E2138">
        <w:trPr>
          <w:trHeight w:val="214"/>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3"/>
              <w:rPr>
                <w:sz w:val="13"/>
              </w:rPr>
            </w:pPr>
            <w:r>
              <w:rPr>
                <w:w w:val="105"/>
                <w:sz w:val="13"/>
              </w:rPr>
              <w:t>preciso della documentazione):</w:t>
            </w:r>
          </w:p>
        </w:tc>
      </w:tr>
      <w:tr w:rsidR="002E2138">
        <w:trPr>
          <w:trHeight w:val="359"/>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62"/>
              <w:rPr>
                <w:sz w:val="13"/>
              </w:rPr>
            </w:pPr>
            <w:r>
              <w:rPr>
                <w:w w:val="105"/>
                <w:sz w:val="13"/>
              </w:rPr>
              <w:t>[………..…][……….…][……….…]</w:t>
            </w:r>
          </w:p>
        </w:tc>
      </w:tr>
      <w:tr w:rsidR="002E2138">
        <w:trPr>
          <w:trHeight w:val="469"/>
        </w:trPr>
        <w:tc>
          <w:tcPr>
            <w:tcW w:w="4522" w:type="dxa"/>
            <w:tcBorders>
              <w:top w:val="nil"/>
              <w:bottom w:val="nil"/>
            </w:tcBorders>
          </w:tcPr>
          <w:p w:rsidR="002E2138" w:rsidRDefault="002E2138">
            <w:pPr>
              <w:pStyle w:val="TableParagraph"/>
              <w:spacing w:before="2"/>
              <w:ind w:left="0"/>
              <w:rPr>
                <w:sz w:val="13"/>
              </w:rPr>
            </w:pPr>
          </w:p>
          <w:p w:rsidR="002E2138" w:rsidRDefault="006725F2">
            <w:pPr>
              <w:pStyle w:val="TableParagraph"/>
              <w:numPr>
                <w:ilvl w:val="0"/>
                <w:numId w:val="4"/>
              </w:numPr>
              <w:tabs>
                <w:tab w:val="left" w:pos="250"/>
              </w:tabs>
              <w:spacing w:line="150" w:lineRule="atLeast"/>
              <w:ind w:right="95"/>
              <w:rPr>
                <w:sz w:val="13"/>
              </w:rPr>
            </w:pPr>
            <w:r>
              <w:rPr>
                <w:w w:val="105"/>
                <w:sz w:val="13"/>
              </w:rPr>
              <w:t>contestata commissione da parte dell’operatore economico, ovvero dei soggetti di cui al comma 3 dell’articolo 94 di taluno dei</w:t>
            </w:r>
            <w:r>
              <w:rPr>
                <w:spacing w:val="14"/>
                <w:w w:val="105"/>
                <w:sz w:val="13"/>
              </w:rPr>
              <w:t xml:space="preserve"> </w:t>
            </w:r>
            <w:r>
              <w:rPr>
                <w:w w:val="105"/>
                <w:sz w:val="13"/>
              </w:rPr>
              <w:t>reati</w:t>
            </w:r>
          </w:p>
        </w:tc>
        <w:tc>
          <w:tcPr>
            <w:tcW w:w="4520" w:type="dxa"/>
            <w:tcBorders>
              <w:top w:val="nil"/>
              <w:bottom w:val="nil"/>
            </w:tcBorders>
          </w:tcPr>
          <w:p w:rsidR="002E2138" w:rsidRDefault="002E2138">
            <w:pPr>
              <w:pStyle w:val="TableParagraph"/>
              <w:spacing w:before="6"/>
              <w:ind w:left="0"/>
            </w:pPr>
          </w:p>
          <w:p w:rsidR="002E2138" w:rsidRDefault="006725F2">
            <w:pPr>
              <w:pStyle w:val="TableParagraph"/>
              <w:rPr>
                <w:sz w:val="14"/>
              </w:rPr>
            </w:pPr>
            <w:r>
              <w:rPr>
                <w:w w:val="105"/>
                <w:sz w:val="14"/>
              </w:rPr>
              <w:t>[ ] Sì [ ] No</w:t>
            </w:r>
          </w:p>
        </w:tc>
      </w:tr>
      <w:tr w:rsidR="002E2138">
        <w:trPr>
          <w:trHeight w:val="334"/>
        </w:trPr>
        <w:tc>
          <w:tcPr>
            <w:tcW w:w="4522" w:type="dxa"/>
            <w:tcBorders>
              <w:top w:val="nil"/>
              <w:bottom w:val="nil"/>
            </w:tcBorders>
          </w:tcPr>
          <w:p w:rsidR="002E2138" w:rsidRDefault="006725F2">
            <w:pPr>
              <w:pStyle w:val="TableParagraph"/>
              <w:spacing w:before="3" w:line="249" w:lineRule="auto"/>
              <w:ind w:left="249" w:right="119"/>
              <w:rPr>
                <w:sz w:val="13"/>
              </w:rPr>
            </w:pPr>
            <w:r>
              <w:rPr>
                <w:w w:val="105"/>
                <w:sz w:val="13"/>
              </w:rPr>
              <w:t>consumati o tentati di cui al comma 1 del medesimo articolo 94 (art. 98, comma 3, lett. g, del Codice)?</w:t>
            </w:r>
          </w:p>
        </w:tc>
        <w:tc>
          <w:tcPr>
            <w:tcW w:w="4520" w:type="dxa"/>
            <w:tcBorders>
              <w:top w:val="nil"/>
              <w:bottom w:val="nil"/>
            </w:tcBorders>
          </w:tcPr>
          <w:p w:rsidR="002E2138" w:rsidRDefault="006725F2">
            <w:pPr>
              <w:pStyle w:val="TableParagraph"/>
              <w:spacing w:before="75"/>
              <w:rPr>
                <w:sz w:val="14"/>
              </w:rPr>
            </w:pPr>
            <w:r>
              <w:rPr>
                <w:w w:val="105"/>
                <w:sz w:val="14"/>
              </w:rPr>
              <w:t>[………………]</w:t>
            </w:r>
          </w:p>
        </w:tc>
      </w:tr>
      <w:tr w:rsidR="002E2138">
        <w:trPr>
          <w:trHeight w:val="261"/>
        </w:trPr>
        <w:tc>
          <w:tcPr>
            <w:tcW w:w="4522" w:type="dxa"/>
            <w:tcBorders>
              <w:top w:val="nil"/>
              <w:bottom w:val="nil"/>
            </w:tcBorders>
          </w:tcPr>
          <w:p w:rsidR="002E2138" w:rsidRDefault="006725F2">
            <w:pPr>
              <w:pStyle w:val="TableParagraph"/>
              <w:numPr>
                <w:ilvl w:val="0"/>
                <w:numId w:val="3"/>
              </w:numPr>
              <w:tabs>
                <w:tab w:val="left" w:pos="250"/>
              </w:tabs>
              <w:spacing w:before="99" w:line="142" w:lineRule="exact"/>
              <w:ind w:hanging="138"/>
              <w:rPr>
                <w:sz w:val="13"/>
              </w:rPr>
            </w:pPr>
            <w:r>
              <w:rPr>
                <w:w w:val="105"/>
                <w:sz w:val="13"/>
              </w:rPr>
              <w:t>contestata o accertata commissione, da</w:t>
            </w:r>
            <w:r>
              <w:rPr>
                <w:spacing w:val="32"/>
                <w:w w:val="105"/>
                <w:sz w:val="13"/>
              </w:rPr>
              <w:t xml:space="preserve"> </w:t>
            </w:r>
            <w:r>
              <w:rPr>
                <w:w w:val="105"/>
                <w:sz w:val="13"/>
              </w:rPr>
              <w:t>parte dell’operatore</w:t>
            </w:r>
          </w:p>
        </w:tc>
        <w:tc>
          <w:tcPr>
            <w:tcW w:w="4520" w:type="dxa"/>
            <w:tcBorders>
              <w:top w:val="nil"/>
              <w:bottom w:val="nil"/>
            </w:tcBorders>
          </w:tcPr>
          <w:p w:rsidR="002E2138" w:rsidRDefault="006725F2">
            <w:pPr>
              <w:pStyle w:val="TableParagraph"/>
              <w:spacing w:before="26"/>
              <w:rPr>
                <w:sz w:val="14"/>
              </w:rPr>
            </w:pPr>
            <w:r>
              <w:rPr>
                <w:w w:val="105"/>
                <w:sz w:val="14"/>
              </w:rPr>
              <w:t>[ ] Sì [ ] No</w:t>
            </w:r>
          </w:p>
        </w:tc>
      </w:tr>
      <w:tr w:rsidR="002E2138">
        <w:trPr>
          <w:trHeight w:val="328"/>
        </w:trPr>
        <w:tc>
          <w:tcPr>
            <w:tcW w:w="4522" w:type="dxa"/>
            <w:tcBorders>
              <w:top w:val="nil"/>
            </w:tcBorders>
          </w:tcPr>
          <w:p w:rsidR="002E2138" w:rsidRDefault="006725F2">
            <w:pPr>
              <w:pStyle w:val="TableParagraph"/>
              <w:spacing w:before="2"/>
              <w:ind w:left="0" w:right="98"/>
              <w:jc w:val="right"/>
              <w:rPr>
                <w:sz w:val="13"/>
              </w:rPr>
            </w:pPr>
            <w:r>
              <w:rPr>
                <w:w w:val="105"/>
                <w:sz w:val="13"/>
              </w:rPr>
              <w:t>economico oppure dei soggetti di cui al comma 3 dell’articolo 94, di</w:t>
            </w:r>
          </w:p>
        </w:tc>
        <w:tc>
          <w:tcPr>
            <w:tcW w:w="4520" w:type="dxa"/>
            <w:tcBorders>
              <w:top w:val="nil"/>
            </w:tcBorders>
          </w:tcPr>
          <w:p w:rsidR="002E2138" w:rsidRDefault="006725F2">
            <w:pPr>
              <w:pStyle w:val="TableParagraph"/>
              <w:spacing w:before="50"/>
              <w:rPr>
                <w:sz w:val="14"/>
              </w:rPr>
            </w:pPr>
            <w:r>
              <w:rPr>
                <w:w w:val="105"/>
                <w:sz w:val="14"/>
              </w:rPr>
              <w:t>[………………]</w:t>
            </w:r>
          </w:p>
        </w:tc>
      </w:tr>
    </w:tbl>
    <w:p w:rsidR="002E2138" w:rsidRDefault="006725F2">
      <w:pPr>
        <w:pStyle w:val="Corpotesto"/>
        <w:spacing w:before="1"/>
        <w:rPr>
          <w:sz w:val="23"/>
        </w:rPr>
      </w:pPr>
      <w:r>
        <w:pict>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rsidR="002E2138" w:rsidRDefault="006725F2">
      <w:pPr>
        <w:pStyle w:val="Corpotesto"/>
        <w:spacing w:before="64"/>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 xml:space="preserve">) </w:t>
      </w:r>
      <w:r>
        <w:rPr>
          <w:color w:val="00000A"/>
          <w:w w:val="105"/>
        </w:rPr>
        <w:t>Cfr., ove applicabile, il diritto nazionale, l'</w:t>
      </w:r>
      <w:r>
        <w:rPr>
          <w:color w:val="00000A"/>
          <w:w w:val="105"/>
        </w:rPr>
        <w:t>avviso o bando pertinente o i documenti di gara.</w:t>
      </w:r>
    </w:p>
    <w:p w:rsidR="002E2138" w:rsidRDefault="002E2138">
      <w:pPr>
        <w:sectPr w:rsidR="002E2138">
          <w:footerReference w:type="default" r:id="rId8"/>
          <w:pgSz w:w="11910" w:h="16840"/>
          <w:pgMar w:top="1580" w:right="420" w:bottom="2100" w:left="1100" w:header="0" w:footer="1906" w:gutter="0"/>
          <w:cols w:space="720"/>
        </w:sectPr>
      </w:pPr>
    </w:p>
    <w:p w:rsidR="002E2138" w:rsidRDefault="006725F2">
      <w:pPr>
        <w:pStyle w:val="Corpotesto"/>
        <w:rPr>
          <w:sz w:val="20"/>
        </w:rPr>
      </w:pPr>
      <w:r>
        <w:lastRenderedPageBreak/>
        <w:pict>
          <v:polyline id="_x0000_s1053" style="position:absolute;z-index:-254227456;mso-position-horizontal-relative:page;mso-position-vertical-relative:page" points="398.8pt,271.2pt,179.8pt,271.2pt,179.8pt,279pt,179.8pt,300.6pt,179.8pt,451.1pt,398.8pt,451.1pt,398.8pt,279pt,398.8pt,271.2pt" coordorigin="1798,2712" coordsize="4381,3598" fillcolor="#f4fdfd" stroked="f">
            <v:path arrowok="t"/>
            <w10:wrap anchorx="page" anchory="page"/>
          </v:polyline>
        </w:pict>
      </w: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159"/>
        </w:trPr>
        <w:tc>
          <w:tcPr>
            <w:tcW w:w="4522" w:type="dxa"/>
            <w:tcBorders>
              <w:bottom w:val="nil"/>
            </w:tcBorders>
            <w:shd w:val="clear" w:color="auto" w:fill="F4FDFD"/>
          </w:tcPr>
          <w:p w:rsidR="002E2138" w:rsidRDefault="006725F2">
            <w:pPr>
              <w:pStyle w:val="TableParagraph"/>
              <w:spacing w:before="5" w:line="134" w:lineRule="exact"/>
              <w:ind w:left="249"/>
              <w:rPr>
                <w:sz w:val="13"/>
              </w:rPr>
            </w:pPr>
            <w:r>
              <w:rPr>
                <w:w w:val="105"/>
                <w:sz w:val="13"/>
              </w:rPr>
              <w:t>taluno dei seguenti reati consumati (art. 98, comma 3, lett. h, del</w:t>
            </w:r>
          </w:p>
        </w:tc>
        <w:tc>
          <w:tcPr>
            <w:tcW w:w="4520" w:type="dxa"/>
            <w:tcBorders>
              <w:bottom w:val="nil"/>
            </w:tcBorders>
          </w:tcPr>
          <w:p w:rsidR="002E2138" w:rsidRDefault="002E2138">
            <w:pPr>
              <w:pStyle w:val="TableParagraph"/>
              <w:ind w:left="0"/>
              <w:rPr>
                <w:rFonts w:ascii="Times New Roman"/>
                <w:sz w:val="10"/>
              </w:rPr>
            </w:pPr>
          </w:p>
        </w:tc>
      </w:tr>
      <w:tr w:rsidR="002E2138">
        <w:trPr>
          <w:trHeight w:val="285"/>
        </w:trPr>
        <w:tc>
          <w:tcPr>
            <w:tcW w:w="4522" w:type="dxa"/>
            <w:tcBorders>
              <w:top w:val="nil"/>
              <w:bottom w:val="nil"/>
            </w:tcBorders>
            <w:shd w:val="clear" w:color="auto" w:fill="F4FDFD"/>
          </w:tcPr>
          <w:p w:rsidR="002E2138" w:rsidRDefault="006725F2">
            <w:pPr>
              <w:pStyle w:val="TableParagraph"/>
              <w:spacing w:before="4"/>
              <w:ind w:left="249"/>
              <w:rPr>
                <w:sz w:val="13"/>
              </w:rPr>
            </w:pPr>
            <w:r>
              <w:rPr>
                <w:w w:val="105"/>
                <w:sz w:val="13"/>
              </w:rPr>
              <w:t>Codice)?</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01"/>
        </w:trPr>
        <w:tc>
          <w:tcPr>
            <w:tcW w:w="4522" w:type="dxa"/>
            <w:tcBorders>
              <w:top w:val="nil"/>
              <w:bottom w:val="nil"/>
            </w:tcBorders>
            <w:shd w:val="clear" w:color="auto" w:fill="F4FDFD"/>
          </w:tcPr>
          <w:p w:rsidR="002E2138" w:rsidRDefault="002E2138">
            <w:pPr>
              <w:pStyle w:val="TableParagraph"/>
              <w:spacing w:before="10"/>
              <w:ind w:left="0"/>
              <w:rPr>
                <w:sz w:val="12"/>
              </w:rPr>
            </w:pPr>
          </w:p>
          <w:p w:rsidR="002E2138" w:rsidRDefault="006725F2">
            <w:pPr>
              <w:pStyle w:val="TableParagraph"/>
              <w:spacing w:line="133" w:lineRule="exact"/>
              <w:rPr>
                <w:sz w:val="13"/>
              </w:rPr>
            </w:pPr>
            <w:r>
              <w:rPr>
                <w:w w:val="105"/>
                <w:sz w:val="13"/>
              </w:rPr>
              <w:t>□ 1) abusivo esercizio di una professione, ai sensi dell’articolo 348 del</w:t>
            </w:r>
          </w:p>
        </w:tc>
        <w:tc>
          <w:tcPr>
            <w:tcW w:w="4520" w:type="dxa"/>
            <w:tcBorders>
              <w:top w:val="nil"/>
              <w:bottom w:val="nil"/>
            </w:tcBorders>
          </w:tcPr>
          <w:p w:rsidR="002E2138" w:rsidRDefault="006725F2">
            <w:pPr>
              <w:pStyle w:val="TableParagraph"/>
              <w:spacing w:before="132" w:line="150" w:lineRule="exact"/>
              <w:rPr>
                <w:sz w:val="14"/>
              </w:rPr>
            </w:pPr>
            <w:r>
              <w:rPr>
                <w:w w:val="105"/>
                <w:sz w:val="14"/>
              </w:rPr>
              <w:t>[ ] Sì [ ] No</w:t>
            </w:r>
          </w:p>
        </w:tc>
      </w:tr>
      <w:tr w:rsidR="002E2138">
        <w:trPr>
          <w:trHeight w:val="355"/>
        </w:trPr>
        <w:tc>
          <w:tcPr>
            <w:tcW w:w="4522" w:type="dxa"/>
            <w:tcBorders>
              <w:top w:val="nil"/>
              <w:bottom w:val="nil"/>
            </w:tcBorders>
            <w:shd w:val="clear" w:color="auto" w:fill="F4FDFD"/>
          </w:tcPr>
          <w:p w:rsidR="002E2138" w:rsidRDefault="006725F2">
            <w:pPr>
              <w:pStyle w:val="TableParagraph"/>
              <w:spacing w:before="3"/>
              <w:rPr>
                <w:sz w:val="13"/>
              </w:rPr>
            </w:pPr>
            <w:r>
              <w:rPr>
                <w:w w:val="105"/>
                <w:sz w:val="13"/>
              </w:rPr>
              <w:t>codice penale;</w:t>
            </w:r>
          </w:p>
        </w:tc>
        <w:tc>
          <w:tcPr>
            <w:tcW w:w="4520" w:type="dxa"/>
            <w:tcBorders>
              <w:top w:val="nil"/>
              <w:bottom w:val="nil"/>
            </w:tcBorders>
          </w:tcPr>
          <w:p w:rsidR="002E2138" w:rsidRDefault="006725F2">
            <w:pPr>
              <w:pStyle w:val="TableParagraph"/>
              <w:spacing w:before="116"/>
              <w:rPr>
                <w:sz w:val="14"/>
              </w:rPr>
            </w:pPr>
            <w:r>
              <w:rPr>
                <w:w w:val="105"/>
                <w:sz w:val="14"/>
              </w:rPr>
              <w:t>[………………]</w:t>
            </w:r>
          </w:p>
        </w:tc>
      </w:tr>
      <w:tr w:rsidR="002E2138">
        <w:trPr>
          <w:trHeight w:val="230"/>
        </w:trPr>
        <w:tc>
          <w:tcPr>
            <w:tcW w:w="4522" w:type="dxa"/>
            <w:tcBorders>
              <w:top w:val="nil"/>
              <w:bottom w:val="nil"/>
            </w:tcBorders>
            <w:shd w:val="clear" w:color="auto" w:fill="F4FDFD"/>
          </w:tcPr>
          <w:p w:rsidR="002E2138" w:rsidRDefault="006725F2">
            <w:pPr>
              <w:pStyle w:val="TableParagraph"/>
              <w:spacing w:before="77" w:line="133" w:lineRule="exact"/>
              <w:rPr>
                <w:sz w:val="13"/>
              </w:rPr>
            </w:pPr>
            <w:r>
              <w:rPr>
                <w:w w:val="105"/>
                <w:sz w:val="13"/>
              </w:rPr>
              <w:t>□ 2) bancarotta semplice, bancarotta fraudolenta, omessa dichiarazione</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13"/>
        </w:trPr>
        <w:tc>
          <w:tcPr>
            <w:tcW w:w="4522" w:type="dxa"/>
            <w:tcBorders>
              <w:top w:val="nil"/>
              <w:bottom w:val="nil"/>
            </w:tcBorders>
            <w:shd w:val="clear" w:color="auto" w:fill="F4FDFD"/>
          </w:tcPr>
          <w:p w:rsidR="002E2138" w:rsidRDefault="006725F2">
            <w:pPr>
              <w:pStyle w:val="TableParagraph"/>
              <w:spacing w:line="156" w:lineRule="exact"/>
              <w:ind w:right="3"/>
              <w:rPr>
                <w:sz w:val="13"/>
              </w:rPr>
            </w:pPr>
            <w:r>
              <w:rPr>
                <w:w w:val="105"/>
                <w:sz w:val="13"/>
              </w:rPr>
              <w:t>di beni da comprendere nell’inventario fallimentare o ricorso abusivo al credito, di cui agli articoli 216, 217, 218 e 220 del regio decreto 16 marzo</w:t>
            </w:r>
          </w:p>
        </w:tc>
        <w:tc>
          <w:tcPr>
            <w:tcW w:w="4520" w:type="dxa"/>
            <w:tcBorders>
              <w:top w:val="nil"/>
              <w:bottom w:val="nil"/>
            </w:tcBorders>
          </w:tcPr>
          <w:p w:rsidR="002E2138" w:rsidRDefault="006725F2">
            <w:pPr>
              <w:pStyle w:val="TableParagraph"/>
              <w:spacing w:before="99"/>
              <w:rPr>
                <w:sz w:val="14"/>
              </w:rPr>
            </w:pPr>
            <w:r>
              <w:rPr>
                <w:w w:val="105"/>
                <w:sz w:val="14"/>
              </w:rPr>
              <w:t>[ ] Sì [ ] No</w:t>
            </w:r>
          </w:p>
        </w:tc>
      </w:tr>
      <w:tr w:rsidR="002E2138">
        <w:trPr>
          <w:trHeight w:val="332"/>
        </w:trPr>
        <w:tc>
          <w:tcPr>
            <w:tcW w:w="4522" w:type="dxa"/>
            <w:tcBorders>
              <w:top w:val="nil"/>
              <w:bottom w:val="nil"/>
            </w:tcBorders>
            <w:shd w:val="clear" w:color="auto" w:fill="F4FDFD"/>
          </w:tcPr>
          <w:p w:rsidR="002E2138" w:rsidRDefault="006725F2">
            <w:pPr>
              <w:pStyle w:val="TableParagraph"/>
              <w:spacing w:before="4"/>
              <w:rPr>
                <w:sz w:val="13"/>
              </w:rPr>
            </w:pPr>
            <w:r>
              <w:rPr>
                <w:w w:val="105"/>
                <w:sz w:val="13"/>
              </w:rPr>
              <w:t>1942, n. 267;</w:t>
            </w:r>
          </w:p>
        </w:tc>
        <w:tc>
          <w:tcPr>
            <w:tcW w:w="4520" w:type="dxa"/>
            <w:tcBorders>
              <w:top w:val="nil"/>
              <w:bottom w:val="nil"/>
            </w:tcBorders>
          </w:tcPr>
          <w:p w:rsidR="002E2138" w:rsidRDefault="006725F2">
            <w:pPr>
              <w:pStyle w:val="TableParagraph"/>
              <w:spacing w:before="69"/>
              <w:rPr>
                <w:sz w:val="14"/>
              </w:rPr>
            </w:pPr>
            <w:r>
              <w:rPr>
                <w:w w:val="105"/>
                <w:sz w:val="14"/>
              </w:rPr>
              <w:t>[………………]</w:t>
            </w:r>
          </w:p>
        </w:tc>
      </w:tr>
      <w:tr w:rsidR="002E2138">
        <w:trPr>
          <w:trHeight w:val="254"/>
        </w:trPr>
        <w:tc>
          <w:tcPr>
            <w:tcW w:w="4522" w:type="dxa"/>
            <w:tcBorders>
              <w:top w:val="nil"/>
              <w:bottom w:val="nil"/>
            </w:tcBorders>
            <w:shd w:val="clear" w:color="auto" w:fill="F4FDFD"/>
          </w:tcPr>
          <w:p w:rsidR="002E2138" w:rsidRDefault="006725F2">
            <w:pPr>
              <w:pStyle w:val="TableParagraph"/>
              <w:spacing w:before="101" w:line="133" w:lineRule="exact"/>
              <w:rPr>
                <w:sz w:val="13"/>
              </w:rPr>
            </w:pPr>
            <w:r>
              <w:rPr>
                <w:w w:val="105"/>
                <w:sz w:val="13"/>
              </w:rPr>
              <w:t>□ 3) i reati tributari ai sensi del decreto legislativo 10 marzo 2000, n. 74,</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11"/>
        </w:trPr>
        <w:tc>
          <w:tcPr>
            <w:tcW w:w="4522" w:type="dxa"/>
            <w:tcBorders>
              <w:top w:val="nil"/>
              <w:bottom w:val="nil"/>
            </w:tcBorders>
            <w:shd w:val="clear" w:color="auto" w:fill="F4FDFD"/>
          </w:tcPr>
          <w:p w:rsidR="002E2138" w:rsidRDefault="006725F2">
            <w:pPr>
              <w:pStyle w:val="TableParagraph"/>
              <w:spacing w:line="156" w:lineRule="exact"/>
              <w:rPr>
                <w:sz w:val="13"/>
              </w:rPr>
            </w:pPr>
            <w:r>
              <w:rPr>
                <w:w w:val="105"/>
                <w:sz w:val="13"/>
              </w:rPr>
              <w:t>i delitti societari di cui agli articoli 2621 e seguenti del codice civile o i delitti contro l’industria e il commercio di cui agli articoli da 513 a 517 del</w:t>
            </w:r>
          </w:p>
        </w:tc>
        <w:tc>
          <w:tcPr>
            <w:tcW w:w="4520" w:type="dxa"/>
            <w:tcBorders>
              <w:top w:val="nil"/>
              <w:bottom w:val="nil"/>
            </w:tcBorders>
          </w:tcPr>
          <w:p w:rsidR="002E2138" w:rsidRDefault="006725F2">
            <w:pPr>
              <w:pStyle w:val="TableParagraph"/>
              <w:spacing w:before="51"/>
              <w:rPr>
                <w:sz w:val="14"/>
              </w:rPr>
            </w:pPr>
            <w:r>
              <w:rPr>
                <w:w w:val="105"/>
                <w:sz w:val="14"/>
              </w:rPr>
              <w:t>[ ] Sì [ ] No</w:t>
            </w:r>
          </w:p>
        </w:tc>
      </w:tr>
      <w:tr w:rsidR="002E2138">
        <w:trPr>
          <w:trHeight w:val="310"/>
        </w:trPr>
        <w:tc>
          <w:tcPr>
            <w:tcW w:w="4522" w:type="dxa"/>
            <w:tcBorders>
              <w:top w:val="nil"/>
              <w:bottom w:val="nil"/>
            </w:tcBorders>
            <w:shd w:val="clear" w:color="auto" w:fill="F4FDFD"/>
          </w:tcPr>
          <w:p w:rsidR="002E2138" w:rsidRDefault="006725F2">
            <w:pPr>
              <w:pStyle w:val="TableParagraph"/>
              <w:spacing w:before="3"/>
              <w:rPr>
                <w:sz w:val="13"/>
              </w:rPr>
            </w:pPr>
            <w:r>
              <w:rPr>
                <w:w w:val="105"/>
                <w:sz w:val="13"/>
              </w:rPr>
              <w:t>codice penale;</w:t>
            </w:r>
          </w:p>
        </w:tc>
        <w:tc>
          <w:tcPr>
            <w:tcW w:w="4520" w:type="dxa"/>
            <w:tcBorders>
              <w:top w:val="nil"/>
              <w:bottom w:val="nil"/>
            </w:tcBorders>
          </w:tcPr>
          <w:p w:rsidR="002E2138" w:rsidRDefault="006725F2">
            <w:pPr>
              <w:pStyle w:val="TableParagraph"/>
              <w:spacing w:before="25"/>
              <w:rPr>
                <w:sz w:val="14"/>
              </w:rPr>
            </w:pPr>
            <w:r>
              <w:rPr>
                <w:w w:val="105"/>
                <w:sz w:val="14"/>
              </w:rPr>
              <w:t>[………………]</w:t>
            </w:r>
          </w:p>
        </w:tc>
      </w:tr>
      <w:tr w:rsidR="002E2138">
        <w:trPr>
          <w:trHeight w:val="277"/>
        </w:trPr>
        <w:tc>
          <w:tcPr>
            <w:tcW w:w="4522" w:type="dxa"/>
            <w:tcBorders>
              <w:top w:val="nil"/>
              <w:bottom w:val="nil"/>
            </w:tcBorders>
            <w:shd w:val="clear" w:color="auto" w:fill="F4FDFD"/>
          </w:tcPr>
          <w:p w:rsidR="002E2138" w:rsidRDefault="006725F2">
            <w:pPr>
              <w:pStyle w:val="TableParagraph"/>
              <w:spacing w:before="124" w:line="133" w:lineRule="exact"/>
              <w:rPr>
                <w:sz w:val="13"/>
              </w:rPr>
            </w:pPr>
            <w:r>
              <w:rPr>
                <w:w w:val="105"/>
                <w:sz w:val="13"/>
              </w:rPr>
              <w:t>□ 4) i reati urbanistici di cui all’articolo 44, comma 1, lettere b) e c), del</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164"/>
        </w:trPr>
        <w:tc>
          <w:tcPr>
            <w:tcW w:w="4522" w:type="dxa"/>
            <w:tcBorders>
              <w:top w:val="nil"/>
              <w:bottom w:val="nil"/>
            </w:tcBorders>
            <w:shd w:val="clear" w:color="auto" w:fill="F4FDFD"/>
          </w:tcPr>
          <w:p w:rsidR="002E2138" w:rsidRDefault="006725F2">
            <w:pPr>
              <w:pStyle w:val="TableParagraph"/>
              <w:spacing w:before="3" w:line="141" w:lineRule="exact"/>
              <w:rPr>
                <w:sz w:val="13"/>
              </w:rPr>
            </w:pPr>
            <w:r>
              <w:rPr>
                <w:w w:val="105"/>
                <w:sz w:val="13"/>
              </w:rPr>
              <w:t>testo unico delle disposizioni legislative e regolamentari in materia di</w:t>
            </w:r>
          </w:p>
        </w:tc>
        <w:tc>
          <w:tcPr>
            <w:tcW w:w="4520" w:type="dxa"/>
            <w:tcBorders>
              <w:top w:val="nil"/>
              <w:bottom w:val="nil"/>
            </w:tcBorders>
          </w:tcPr>
          <w:p w:rsidR="002E2138" w:rsidRDefault="006725F2">
            <w:pPr>
              <w:pStyle w:val="TableParagraph"/>
              <w:spacing w:before="8" w:line="136" w:lineRule="exact"/>
              <w:rPr>
                <w:sz w:val="14"/>
              </w:rPr>
            </w:pPr>
            <w:r>
              <w:rPr>
                <w:w w:val="105"/>
                <w:sz w:val="14"/>
              </w:rPr>
              <w:t>[ ] Sì [ ] No</w:t>
            </w:r>
          </w:p>
        </w:tc>
      </w:tr>
      <w:tr w:rsidR="002E2138">
        <w:trPr>
          <w:trHeight w:val="303"/>
        </w:trPr>
        <w:tc>
          <w:tcPr>
            <w:tcW w:w="4522" w:type="dxa"/>
            <w:tcBorders>
              <w:top w:val="nil"/>
              <w:bottom w:val="nil"/>
            </w:tcBorders>
            <w:shd w:val="clear" w:color="auto" w:fill="F4FDFD"/>
          </w:tcPr>
          <w:p w:rsidR="002E2138" w:rsidRDefault="006725F2">
            <w:pPr>
              <w:pStyle w:val="TableParagraph"/>
              <w:spacing w:line="144" w:lineRule="exact"/>
              <w:rPr>
                <w:sz w:val="13"/>
              </w:rPr>
            </w:pPr>
            <w:r>
              <w:rPr>
                <w:w w:val="105"/>
                <w:sz w:val="13"/>
              </w:rPr>
              <w:t>edilizia,</w:t>
            </w:r>
            <w:r>
              <w:rPr>
                <w:spacing w:val="-3"/>
                <w:w w:val="105"/>
                <w:sz w:val="13"/>
              </w:rPr>
              <w:t xml:space="preserve"> </w:t>
            </w:r>
            <w:r>
              <w:rPr>
                <w:w w:val="105"/>
                <w:sz w:val="13"/>
              </w:rPr>
              <w:t>di</w:t>
            </w:r>
            <w:r>
              <w:rPr>
                <w:spacing w:val="-5"/>
                <w:w w:val="105"/>
                <w:sz w:val="13"/>
              </w:rPr>
              <w:t xml:space="preserve"> </w:t>
            </w:r>
            <w:r>
              <w:rPr>
                <w:w w:val="105"/>
                <w:sz w:val="13"/>
              </w:rPr>
              <w:t>cui</w:t>
            </w:r>
            <w:r>
              <w:rPr>
                <w:spacing w:val="-2"/>
                <w:w w:val="105"/>
                <w:sz w:val="13"/>
              </w:rPr>
              <w:t xml:space="preserve"> </w:t>
            </w:r>
            <w:r>
              <w:rPr>
                <w:w w:val="105"/>
                <w:sz w:val="13"/>
              </w:rPr>
              <w:t>al</w:t>
            </w:r>
            <w:r>
              <w:rPr>
                <w:spacing w:val="-5"/>
                <w:w w:val="105"/>
                <w:sz w:val="13"/>
              </w:rPr>
              <w:t xml:space="preserve"> </w:t>
            </w:r>
            <w:r>
              <w:rPr>
                <w:w w:val="105"/>
                <w:sz w:val="13"/>
              </w:rPr>
              <w:t>decreto</w:t>
            </w:r>
            <w:r>
              <w:rPr>
                <w:spacing w:val="-7"/>
                <w:w w:val="105"/>
                <w:sz w:val="13"/>
              </w:rPr>
              <w:t xml:space="preserve"> </w:t>
            </w:r>
            <w:r>
              <w:rPr>
                <w:w w:val="105"/>
                <w:sz w:val="13"/>
              </w:rPr>
              <w:t>del</w:t>
            </w:r>
            <w:r>
              <w:rPr>
                <w:spacing w:val="-4"/>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4"/>
                <w:w w:val="105"/>
                <w:sz w:val="13"/>
              </w:rPr>
              <w:t xml:space="preserve"> </w:t>
            </w:r>
            <w:r>
              <w:rPr>
                <w:w w:val="105"/>
                <w:sz w:val="13"/>
              </w:rPr>
              <w:t>6</w:t>
            </w:r>
            <w:r>
              <w:rPr>
                <w:spacing w:val="-3"/>
                <w:w w:val="105"/>
                <w:sz w:val="13"/>
              </w:rPr>
              <w:t xml:space="preserve"> </w:t>
            </w:r>
            <w:r>
              <w:rPr>
                <w:w w:val="105"/>
                <w:sz w:val="13"/>
              </w:rPr>
              <w:t>giugno</w:t>
            </w:r>
            <w:r>
              <w:rPr>
                <w:spacing w:val="-5"/>
                <w:w w:val="105"/>
                <w:sz w:val="13"/>
              </w:rPr>
              <w:t xml:space="preserve"> </w:t>
            </w:r>
            <w:r>
              <w:rPr>
                <w:w w:val="105"/>
                <w:sz w:val="13"/>
              </w:rPr>
              <w:t>2001,</w:t>
            </w:r>
          </w:p>
          <w:p w:rsidR="002E2138" w:rsidRDefault="006725F2">
            <w:pPr>
              <w:pStyle w:val="TableParagraph"/>
              <w:spacing w:before="6" w:line="133" w:lineRule="exact"/>
              <w:rPr>
                <w:sz w:val="13"/>
              </w:rPr>
            </w:pPr>
            <w:r>
              <w:rPr>
                <w:w w:val="105"/>
                <w:sz w:val="13"/>
              </w:rPr>
              <w:t>n. 380, con riferimento agli affidamenti aventi ad oggetto lavori o servizi</w:t>
            </w:r>
          </w:p>
        </w:tc>
        <w:tc>
          <w:tcPr>
            <w:tcW w:w="4520" w:type="dxa"/>
            <w:tcBorders>
              <w:top w:val="nil"/>
              <w:bottom w:val="nil"/>
            </w:tcBorders>
          </w:tcPr>
          <w:p w:rsidR="002E2138" w:rsidRDefault="006725F2">
            <w:pPr>
              <w:pStyle w:val="TableParagraph"/>
              <w:spacing w:before="127" w:line="157" w:lineRule="exact"/>
              <w:rPr>
                <w:sz w:val="14"/>
              </w:rPr>
            </w:pPr>
            <w:r>
              <w:rPr>
                <w:w w:val="105"/>
                <w:sz w:val="14"/>
              </w:rPr>
              <w:t>[………………]</w:t>
            </w:r>
          </w:p>
        </w:tc>
      </w:tr>
      <w:tr w:rsidR="002E2138">
        <w:trPr>
          <w:trHeight w:val="271"/>
        </w:trPr>
        <w:tc>
          <w:tcPr>
            <w:tcW w:w="4522" w:type="dxa"/>
            <w:tcBorders>
              <w:top w:val="nil"/>
              <w:bottom w:val="nil"/>
            </w:tcBorders>
            <w:shd w:val="clear" w:color="auto" w:fill="F4FDFD"/>
          </w:tcPr>
          <w:p w:rsidR="002E2138" w:rsidRDefault="006725F2">
            <w:pPr>
              <w:pStyle w:val="TableParagraph"/>
              <w:spacing w:before="3"/>
              <w:rPr>
                <w:sz w:val="13"/>
              </w:rPr>
            </w:pPr>
            <w:r>
              <w:rPr>
                <w:w w:val="105"/>
                <w:sz w:val="13"/>
              </w:rPr>
              <w:t>di architettura e ingegneria;</w:t>
            </w:r>
          </w:p>
        </w:tc>
        <w:tc>
          <w:tcPr>
            <w:tcW w:w="4520" w:type="dxa"/>
            <w:tcBorders>
              <w:top w:val="nil"/>
              <w:bottom w:val="nil"/>
            </w:tcBorders>
          </w:tcPr>
          <w:p w:rsidR="002E2138" w:rsidRDefault="002E2138">
            <w:pPr>
              <w:pStyle w:val="TableParagraph"/>
              <w:ind w:left="0"/>
              <w:rPr>
                <w:rFonts w:ascii="Times New Roman"/>
                <w:sz w:val="12"/>
              </w:rPr>
            </w:pPr>
          </w:p>
        </w:tc>
      </w:tr>
      <w:tr w:rsidR="002E2138">
        <w:trPr>
          <w:trHeight w:val="357"/>
        </w:trPr>
        <w:tc>
          <w:tcPr>
            <w:tcW w:w="4522" w:type="dxa"/>
            <w:tcBorders>
              <w:top w:val="nil"/>
              <w:bottom w:val="nil"/>
            </w:tcBorders>
            <w:shd w:val="clear" w:color="auto" w:fill="F4FDFD"/>
          </w:tcPr>
          <w:p w:rsidR="002E2138" w:rsidRDefault="002E2138">
            <w:pPr>
              <w:pStyle w:val="TableParagraph"/>
              <w:spacing w:before="11"/>
              <w:ind w:left="0"/>
              <w:rPr>
                <w:sz w:val="13"/>
              </w:rPr>
            </w:pPr>
          </w:p>
          <w:p w:rsidR="002E2138" w:rsidRDefault="006725F2">
            <w:pPr>
              <w:pStyle w:val="TableParagraph"/>
              <w:rPr>
                <w:sz w:val="13"/>
              </w:rPr>
            </w:pPr>
            <w:r>
              <w:rPr>
                <w:w w:val="105"/>
                <w:sz w:val="13"/>
              </w:rPr>
              <w:t>□ 5) i reati previsti dal decreto legislativo 8 giugno 2001, n. 231.</w:t>
            </w:r>
          </w:p>
        </w:tc>
        <w:tc>
          <w:tcPr>
            <w:tcW w:w="4520" w:type="dxa"/>
            <w:tcBorders>
              <w:top w:val="nil"/>
              <w:bottom w:val="nil"/>
            </w:tcBorders>
          </w:tcPr>
          <w:p w:rsidR="002E2138" w:rsidRDefault="006725F2">
            <w:pPr>
              <w:pStyle w:val="TableParagraph"/>
              <w:spacing w:before="120"/>
              <w:rPr>
                <w:sz w:val="14"/>
              </w:rPr>
            </w:pPr>
            <w:r>
              <w:rPr>
                <w:w w:val="105"/>
                <w:sz w:val="14"/>
              </w:rPr>
              <w:t>[ ] Sì [ ] No</w:t>
            </w:r>
          </w:p>
        </w:tc>
      </w:tr>
      <w:tr w:rsidR="002E2138">
        <w:trPr>
          <w:trHeight w:val="611"/>
        </w:trPr>
        <w:tc>
          <w:tcPr>
            <w:tcW w:w="4522" w:type="dxa"/>
            <w:tcBorders>
              <w:top w:val="nil"/>
            </w:tcBorders>
            <w:shd w:val="clear" w:color="auto" w:fill="F4FDFD"/>
          </w:tcPr>
          <w:p w:rsidR="002E2138" w:rsidRDefault="002E2138">
            <w:pPr>
              <w:pStyle w:val="TableParagraph"/>
              <w:ind w:left="0"/>
              <w:rPr>
                <w:rFonts w:ascii="Times New Roman"/>
                <w:sz w:val="12"/>
              </w:rPr>
            </w:pPr>
          </w:p>
        </w:tc>
        <w:tc>
          <w:tcPr>
            <w:tcW w:w="4520" w:type="dxa"/>
            <w:tcBorders>
              <w:top w:val="nil"/>
            </w:tcBorders>
          </w:tcPr>
          <w:p w:rsidR="002E2138" w:rsidRDefault="006725F2">
            <w:pPr>
              <w:pStyle w:val="TableParagraph"/>
              <w:spacing w:before="48"/>
              <w:rPr>
                <w:sz w:val="14"/>
              </w:rPr>
            </w:pPr>
            <w:r>
              <w:rPr>
                <w:w w:val="105"/>
                <w:sz w:val="14"/>
              </w:rPr>
              <w:t>[………………]</w:t>
            </w:r>
          </w:p>
        </w:tc>
      </w:tr>
      <w:tr w:rsidR="002E2138">
        <w:trPr>
          <w:trHeight w:val="760"/>
        </w:trPr>
        <w:tc>
          <w:tcPr>
            <w:tcW w:w="4522" w:type="dxa"/>
            <w:tcBorders>
              <w:bottom w:val="nil"/>
            </w:tcBorders>
          </w:tcPr>
          <w:p w:rsidR="002E2138" w:rsidRDefault="006725F2">
            <w:pPr>
              <w:pStyle w:val="TableParagraph"/>
              <w:spacing w:before="123" w:line="249" w:lineRule="auto"/>
              <w:ind w:right="92"/>
              <w:jc w:val="both"/>
              <w:rPr>
                <w:sz w:val="14"/>
              </w:rPr>
            </w:pPr>
            <w:r>
              <w:rPr>
                <w:b/>
                <w:w w:val="105"/>
                <w:sz w:val="14"/>
              </w:rPr>
              <w:t>In caso affermativo</w:t>
            </w:r>
            <w:r>
              <w:rPr>
                <w:w w:val="105"/>
                <w:sz w:val="14"/>
              </w:rPr>
              <w:t>, l'</w:t>
            </w:r>
            <w:r>
              <w:rPr>
                <w:w w:val="105"/>
                <w:sz w:val="14"/>
              </w:rPr>
              <w:t xml:space="preserve">operatore economico ha adottato misure di autodisciplina </w:t>
            </w:r>
            <w:r>
              <w:rPr>
                <w:w w:val="105"/>
                <w:sz w:val="13"/>
              </w:rPr>
              <w:t xml:space="preserve">o “Self-Cleaning, (cfr. articolo </w:t>
            </w:r>
            <w:r>
              <w:rPr>
                <w:b/>
                <w:w w:val="105"/>
                <w:sz w:val="13"/>
              </w:rPr>
              <w:t>96, comma 6, del Codice)</w:t>
            </w:r>
            <w:r>
              <w:rPr>
                <w:w w:val="105"/>
                <w:sz w:val="14"/>
              </w:rPr>
              <w:t>?</w:t>
            </w:r>
          </w:p>
        </w:tc>
        <w:tc>
          <w:tcPr>
            <w:tcW w:w="4520" w:type="dxa"/>
            <w:tcBorders>
              <w:bottom w:val="nil"/>
            </w:tcBorders>
          </w:tcPr>
          <w:p w:rsidR="002E2138" w:rsidRDefault="006725F2">
            <w:pPr>
              <w:pStyle w:val="TableParagraph"/>
              <w:spacing w:before="123"/>
              <w:rPr>
                <w:sz w:val="14"/>
              </w:rPr>
            </w:pPr>
            <w:r>
              <w:rPr>
                <w:w w:val="105"/>
                <w:sz w:val="14"/>
              </w:rPr>
              <w:t>[ ] Sì [ ] No</w:t>
            </w:r>
          </w:p>
        </w:tc>
      </w:tr>
      <w:tr w:rsidR="002E2138">
        <w:trPr>
          <w:trHeight w:val="1933"/>
        </w:trPr>
        <w:tc>
          <w:tcPr>
            <w:tcW w:w="4522" w:type="dxa"/>
            <w:tcBorders>
              <w:top w:val="nil"/>
              <w:bottom w:val="nil"/>
            </w:tcBorders>
          </w:tcPr>
          <w:p w:rsidR="002E2138" w:rsidRDefault="002E2138">
            <w:pPr>
              <w:pStyle w:val="TableParagraph"/>
              <w:spacing w:before="1"/>
              <w:ind w:left="0"/>
              <w:rPr>
                <w:sz w:val="12"/>
              </w:rPr>
            </w:pPr>
          </w:p>
          <w:p w:rsidR="002E2138" w:rsidRDefault="006725F2">
            <w:pPr>
              <w:pStyle w:val="TableParagraph"/>
              <w:spacing w:before="1"/>
              <w:rPr>
                <w:sz w:val="13"/>
              </w:rPr>
            </w:pPr>
            <w:r>
              <w:rPr>
                <w:b/>
                <w:w w:val="105"/>
                <w:sz w:val="13"/>
              </w:rPr>
              <w:t>In caso affermativo</w:t>
            </w:r>
            <w:r>
              <w:rPr>
                <w:w w:val="105"/>
                <w:sz w:val="13"/>
              </w:rPr>
              <w:t>, descrivere tali misure:</w:t>
            </w:r>
          </w:p>
          <w:p w:rsidR="002E2138" w:rsidRDefault="006725F2">
            <w:pPr>
              <w:pStyle w:val="TableParagraph"/>
              <w:spacing w:before="124" w:line="249" w:lineRule="auto"/>
              <w:ind w:right="119"/>
              <w:rPr>
                <w:sz w:val="13"/>
              </w:rPr>
            </w:pPr>
            <w:r>
              <w:rPr>
                <w:w w:val="105"/>
                <w:sz w:val="13"/>
              </w:rPr>
              <w:t>L’operatore economico ha risarcito o si è impegnato a risarcire qualunque danno causato dal reato o dall'illecito</w:t>
            </w:r>
          </w:p>
          <w:p w:rsidR="002E2138" w:rsidRDefault="006725F2">
            <w:pPr>
              <w:pStyle w:val="TableParagraph"/>
              <w:spacing w:before="118" w:line="249" w:lineRule="auto"/>
              <w:ind w:right="511"/>
              <w:rPr>
                <w:sz w:val="13"/>
              </w:rPr>
            </w:pPr>
            <w:r>
              <w:rPr>
                <w:w w:val="105"/>
                <w:sz w:val="13"/>
              </w:rPr>
              <w:t>L’operatore economico ha chiarito i fatti e le circostanze in modo globale collaborando attivamente con le autorità investigative</w:t>
            </w:r>
          </w:p>
          <w:p w:rsidR="002E2138" w:rsidRDefault="006725F2">
            <w:pPr>
              <w:pStyle w:val="TableParagraph"/>
              <w:spacing w:before="119" w:line="249" w:lineRule="auto"/>
              <w:ind w:right="181"/>
              <w:jc w:val="both"/>
              <w:rPr>
                <w:sz w:val="13"/>
              </w:rPr>
            </w:pPr>
            <w:r>
              <w:rPr>
                <w:w w:val="105"/>
                <w:sz w:val="13"/>
              </w:rPr>
              <w:t xml:space="preserve">L’operatore </w:t>
            </w:r>
            <w:r>
              <w:rPr>
                <w:w w:val="105"/>
                <w:sz w:val="13"/>
              </w:rPr>
              <w:t>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2E2138" w:rsidRDefault="002E2138">
            <w:pPr>
              <w:pStyle w:val="TableParagraph"/>
              <w:ind w:left="0"/>
              <w:rPr>
                <w:sz w:val="14"/>
              </w:rPr>
            </w:pPr>
          </w:p>
          <w:p w:rsidR="002E2138" w:rsidRDefault="002E2138">
            <w:pPr>
              <w:pStyle w:val="TableParagraph"/>
              <w:spacing w:before="9"/>
              <w:ind w:left="0"/>
              <w:rPr>
                <w:sz w:val="18"/>
              </w:rPr>
            </w:pPr>
          </w:p>
          <w:p w:rsidR="002E2138" w:rsidRDefault="006725F2">
            <w:pPr>
              <w:pStyle w:val="TableParagraph"/>
              <w:rPr>
                <w:sz w:val="13"/>
              </w:rPr>
            </w:pPr>
            <w:r>
              <w:rPr>
                <w:w w:val="105"/>
                <w:sz w:val="13"/>
              </w:rPr>
              <w:t>[…] Sì  […]</w:t>
            </w:r>
            <w:r>
              <w:rPr>
                <w:spacing w:val="-10"/>
                <w:w w:val="105"/>
                <w:sz w:val="13"/>
              </w:rPr>
              <w:t xml:space="preserve"> </w:t>
            </w:r>
            <w:r>
              <w:rPr>
                <w:w w:val="105"/>
                <w:sz w:val="13"/>
              </w:rPr>
              <w:t>No</w:t>
            </w:r>
          </w:p>
          <w:p w:rsidR="002E2138" w:rsidRDefault="002E2138">
            <w:pPr>
              <w:pStyle w:val="TableParagraph"/>
              <w:ind w:left="0"/>
              <w:rPr>
                <w:sz w:val="14"/>
              </w:rPr>
            </w:pPr>
          </w:p>
          <w:p w:rsidR="002E2138" w:rsidRDefault="002E2138">
            <w:pPr>
              <w:pStyle w:val="TableParagraph"/>
              <w:spacing w:before="7"/>
              <w:ind w:left="0"/>
              <w:rPr>
                <w:sz w:val="20"/>
              </w:rPr>
            </w:pPr>
          </w:p>
          <w:p w:rsidR="002E2138" w:rsidRDefault="006725F2">
            <w:pPr>
              <w:pStyle w:val="TableParagraph"/>
              <w:rPr>
                <w:sz w:val="13"/>
              </w:rPr>
            </w:pPr>
            <w:r>
              <w:rPr>
                <w:w w:val="105"/>
                <w:sz w:val="13"/>
              </w:rPr>
              <w:t>[…] Sì  […]</w:t>
            </w:r>
            <w:r>
              <w:rPr>
                <w:spacing w:val="-10"/>
                <w:w w:val="105"/>
                <w:sz w:val="13"/>
              </w:rPr>
              <w:t xml:space="preserve"> </w:t>
            </w:r>
            <w:r>
              <w:rPr>
                <w:w w:val="105"/>
                <w:sz w:val="13"/>
              </w:rPr>
              <w:t>No</w:t>
            </w:r>
          </w:p>
          <w:p w:rsidR="002E2138" w:rsidRDefault="002E2138">
            <w:pPr>
              <w:pStyle w:val="TableParagraph"/>
              <w:ind w:left="0"/>
              <w:rPr>
                <w:sz w:val="14"/>
              </w:rPr>
            </w:pPr>
          </w:p>
          <w:p w:rsidR="002E2138" w:rsidRDefault="002E2138">
            <w:pPr>
              <w:pStyle w:val="TableParagraph"/>
              <w:spacing w:before="6"/>
              <w:ind w:left="0"/>
              <w:rPr>
                <w:sz w:val="20"/>
              </w:rPr>
            </w:pPr>
          </w:p>
          <w:p w:rsidR="002E2138" w:rsidRDefault="006725F2">
            <w:pPr>
              <w:pStyle w:val="TableParagraph"/>
              <w:spacing w:before="1"/>
              <w:rPr>
                <w:sz w:val="13"/>
              </w:rPr>
            </w:pPr>
            <w:r>
              <w:rPr>
                <w:w w:val="105"/>
                <w:sz w:val="13"/>
              </w:rPr>
              <w:t>[…] Sì […] No</w:t>
            </w:r>
          </w:p>
        </w:tc>
      </w:tr>
      <w:tr w:rsidR="002E2138">
        <w:trPr>
          <w:trHeight w:val="901"/>
        </w:trPr>
        <w:tc>
          <w:tcPr>
            <w:tcW w:w="4522" w:type="dxa"/>
            <w:tcBorders>
              <w:top w:val="nil"/>
              <w:bottom w:val="nil"/>
            </w:tcBorders>
          </w:tcPr>
          <w:p w:rsidR="002E2138" w:rsidRDefault="002E2138">
            <w:pPr>
              <w:pStyle w:val="TableParagraph"/>
              <w:spacing w:before="3"/>
              <w:ind w:left="0"/>
              <w:rPr>
                <w:sz w:val="17"/>
              </w:rPr>
            </w:pPr>
          </w:p>
          <w:p w:rsidR="002E2138" w:rsidRDefault="006725F2">
            <w:pPr>
              <w:pStyle w:val="TableParagraph"/>
              <w:rPr>
                <w:sz w:val="13"/>
              </w:rPr>
            </w:pPr>
            <w:r>
              <w:rPr>
                <w:w w:val="105"/>
                <w:sz w:val="13"/>
              </w:rPr>
              <w:t>Altro</w:t>
            </w:r>
          </w:p>
          <w:p w:rsidR="002E2138" w:rsidRDefault="002E2138">
            <w:pPr>
              <w:pStyle w:val="TableParagraph"/>
              <w:ind w:left="0"/>
              <w:rPr>
                <w:sz w:val="11"/>
              </w:rPr>
            </w:pPr>
          </w:p>
          <w:p w:rsidR="002E2138" w:rsidRDefault="006725F2">
            <w:pPr>
              <w:pStyle w:val="TableParagraph"/>
              <w:rPr>
                <w:sz w:val="13"/>
              </w:rPr>
            </w:pPr>
            <w:r>
              <w:rPr>
                <w:w w:val="105"/>
                <w:sz w:val="13"/>
              </w:rPr>
              <w:t>Le misure sono state adottate o devono essere ancora adottate?</w:t>
            </w:r>
          </w:p>
        </w:tc>
        <w:tc>
          <w:tcPr>
            <w:tcW w:w="4520" w:type="dxa"/>
            <w:tcBorders>
              <w:top w:val="nil"/>
              <w:bottom w:val="nil"/>
            </w:tcBorders>
          </w:tcPr>
          <w:p w:rsidR="002E2138" w:rsidRDefault="002E2138">
            <w:pPr>
              <w:pStyle w:val="TableParagraph"/>
              <w:spacing w:before="6"/>
              <w:ind w:left="0"/>
              <w:rPr>
                <w:sz w:val="20"/>
              </w:rPr>
            </w:pPr>
          </w:p>
          <w:p w:rsidR="002E2138" w:rsidRDefault="006725F2">
            <w:pPr>
              <w:pStyle w:val="TableParagraph"/>
              <w:spacing w:line="270" w:lineRule="atLeast"/>
              <w:ind w:right="2763"/>
              <w:rPr>
                <w:sz w:val="13"/>
              </w:rPr>
            </w:pPr>
            <w:r>
              <w:rPr>
                <w:sz w:val="13"/>
              </w:rPr>
              <w:t>[………………………..…] [………………………..…]</w:t>
            </w:r>
          </w:p>
        </w:tc>
      </w:tr>
      <w:tr w:rsidR="002E2138">
        <w:trPr>
          <w:trHeight w:val="1269"/>
        </w:trPr>
        <w:tc>
          <w:tcPr>
            <w:tcW w:w="4522" w:type="dxa"/>
            <w:tcBorders>
              <w:top w:val="nil"/>
            </w:tcBorders>
          </w:tcPr>
          <w:p w:rsidR="002E2138" w:rsidRDefault="006725F2">
            <w:pPr>
              <w:pStyle w:val="TableParagraph"/>
              <w:spacing w:before="120" w:line="249" w:lineRule="auto"/>
              <w:ind w:right="119"/>
              <w:rPr>
                <w:sz w:val="13"/>
              </w:rPr>
            </w:pPr>
            <w:r>
              <w:rPr>
                <w:w w:val="105"/>
                <w:sz w:val="13"/>
              </w:rPr>
              <w:t>L’operatore economico ha descritto le misure in un documento separato, allegato al DGUE?</w:t>
            </w:r>
          </w:p>
          <w:p w:rsidR="002E2138" w:rsidRDefault="006725F2">
            <w:pPr>
              <w:pStyle w:val="TableParagraph"/>
              <w:spacing w:before="119"/>
              <w:rPr>
                <w:sz w:val="13"/>
              </w:rPr>
            </w:pPr>
            <w:r>
              <w:rPr>
                <w:w w:val="105"/>
                <w:sz w:val="13"/>
              </w:rPr>
              <w:t>Documentazione presente nel FVOE?</w:t>
            </w:r>
          </w:p>
        </w:tc>
        <w:tc>
          <w:tcPr>
            <w:tcW w:w="4520" w:type="dxa"/>
            <w:tcBorders>
              <w:top w:val="nil"/>
            </w:tcBorders>
          </w:tcPr>
          <w:p w:rsidR="002E2138" w:rsidRDefault="002E2138">
            <w:pPr>
              <w:pStyle w:val="TableParagraph"/>
              <w:ind w:left="0"/>
              <w:rPr>
                <w:sz w:val="14"/>
              </w:rPr>
            </w:pPr>
          </w:p>
          <w:p w:rsidR="002E2138" w:rsidRDefault="006725F2">
            <w:pPr>
              <w:pStyle w:val="TableParagraph"/>
              <w:spacing w:before="118"/>
              <w:rPr>
                <w:sz w:val="13"/>
              </w:rPr>
            </w:pPr>
            <w:r>
              <w:rPr>
                <w:w w:val="105"/>
                <w:sz w:val="13"/>
              </w:rPr>
              <w:t>Sì […] No</w:t>
            </w:r>
            <w:r>
              <w:rPr>
                <w:spacing w:val="-9"/>
                <w:w w:val="105"/>
                <w:sz w:val="13"/>
              </w:rPr>
              <w:t xml:space="preserve"> </w:t>
            </w:r>
            <w:r>
              <w:rPr>
                <w:w w:val="105"/>
                <w:sz w:val="13"/>
              </w:rPr>
              <w:t>[…]</w:t>
            </w:r>
          </w:p>
          <w:p w:rsidR="002E2138" w:rsidRDefault="006725F2">
            <w:pPr>
              <w:pStyle w:val="TableParagraph"/>
              <w:spacing w:before="124"/>
              <w:rPr>
                <w:sz w:val="13"/>
              </w:rPr>
            </w:pPr>
            <w:r>
              <w:rPr>
                <w:w w:val="105"/>
                <w:sz w:val="13"/>
              </w:rPr>
              <w:t>Sì […] No</w:t>
            </w:r>
            <w:r>
              <w:rPr>
                <w:spacing w:val="-9"/>
                <w:w w:val="105"/>
                <w:sz w:val="13"/>
              </w:rPr>
              <w:t xml:space="preserve"> </w:t>
            </w:r>
            <w:r>
              <w:rPr>
                <w:w w:val="105"/>
                <w:sz w:val="13"/>
              </w:rPr>
              <w:t>[…]</w:t>
            </w:r>
          </w:p>
        </w:tc>
      </w:tr>
      <w:tr w:rsidR="002E2138">
        <w:trPr>
          <w:trHeight w:val="1355"/>
        </w:trPr>
        <w:tc>
          <w:tcPr>
            <w:tcW w:w="4522" w:type="dxa"/>
          </w:tcPr>
          <w:p w:rsidR="002E2138" w:rsidRDefault="006725F2">
            <w:pPr>
              <w:pStyle w:val="TableParagraph"/>
              <w:spacing w:before="123"/>
              <w:ind w:right="92"/>
              <w:jc w:val="both"/>
              <w:rPr>
                <w:sz w:val="14"/>
              </w:rPr>
            </w:pPr>
            <w:r>
              <w:rPr>
                <w:b/>
                <w:color w:val="00000A"/>
                <w:w w:val="105"/>
                <w:sz w:val="14"/>
              </w:rPr>
              <w:t>L'</w:t>
            </w:r>
            <w:r>
              <w:rPr>
                <w:b/>
                <w:color w:val="00000A"/>
                <w:w w:val="105"/>
                <w:sz w:val="14"/>
              </w:rPr>
              <w:t>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è</w:t>
            </w:r>
            <w:r>
              <w:rPr>
                <w:b/>
                <w:color w:val="00000A"/>
                <w:spacing w:val="-8"/>
                <w:w w:val="105"/>
                <w:sz w:val="14"/>
              </w:rPr>
              <w:t xml:space="preserve"> </w:t>
            </w:r>
            <w:r>
              <w:rPr>
                <w:b/>
                <w:color w:val="00000A"/>
                <w:w w:val="105"/>
                <w:sz w:val="14"/>
              </w:rPr>
              <w:t>a</w:t>
            </w:r>
            <w:r>
              <w:rPr>
                <w:b/>
                <w:color w:val="00000A"/>
                <w:spacing w:val="-8"/>
                <w:w w:val="105"/>
                <w:sz w:val="14"/>
              </w:rPr>
              <w:t xml:space="preserve"> </w:t>
            </w:r>
            <w:r>
              <w:rPr>
                <w:b/>
                <w:color w:val="00000A"/>
                <w:w w:val="105"/>
                <w:sz w:val="14"/>
              </w:rPr>
              <w:t>conoscenza</w:t>
            </w:r>
            <w:r>
              <w:rPr>
                <w:b/>
                <w:color w:val="00000A"/>
                <w:spacing w:val="-6"/>
                <w:w w:val="105"/>
                <w:sz w:val="14"/>
              </w:rPr>
              <w:t xml:space="preserve"> </w:t>
            </w:r>
            <w:r>
              <w:rPr>
                <w:b/>
                <w:color w:val="00000A"/>
                <w:spacing w:val="-3"/>
                <w:w w:val="105"/>
                <w:sz w:val="14"/>
              </w:rPr>
              <w:t>di</w:t>
            </w:r>
            <w:r>
              <w:rPr>
                <w:b/>
                <w:color w:val="00000A"/>
                <w:spacing w:val="-7"/>
                <w:w w:val="105"/>
                <w:sz w:val="14"/>
              </w:rPr>
              <w:t xml:space="preserve"> </w:t>
            </w:r>
            <w:r>
              <w:rPr>
                <w:b/>
                <w:color w:val="00000A"/>
                <w:w w:val="105"/>
                <w:sz w:val="14"/>
              </w:rPr>
              <w:t>qualsiasi</w:t>
            </w:r>
            <w:r>
              <w:rPr>
                <w:b/>
                <w:color w:val="00000A"/>
                <w:spacing w:val="-6"/>
                <w:w w:val="105"/>
                <w:sz w:val="14"/>
              </w:rPr>
              <w:t xml:space="preserve"> </w:t>
            </w:r>
            <w:r>
              <w:rPr>
                <w:b/>
                <w:color w:val="00000A"/>
                <w:w w:val="105"/>
                <w:sz w:val="14"/>
              </w:rPr>
              <w:t>conflitto</w:t>
            </w:r>
            <w:r>
              <w:rPr>
                <w:b/>
                <w:color w:val="00000A"/>
                <w:spacing w:val="-11"/>
                <w:w w:val="105"/>
                <w:sz w:val="14"/>
              </w:rPr>
              <w:t xml:space="preserve"> </w:t>
            </w:r>
            <w:r>
              <w:rPr>
                <w:b/>
                <w:color w:val="00000A"/>
                <w:w w:val="105"/>
                <w:sz w:val="14"/>
              </w:rPr>
              <w:t>di interessi(</w:t>
            </w:r>
            <w:r>
              <w:rPr>
                <w:b/>
                <w:color w:val="00000A"/>
                <w:w w:val="105"/>
                <w:position w:val="5"/>
                <w:sz w:val="10"/>
              </w:rPr>
              <w:t>24</w:t>
            </w:r>
            <w:r>
              <w:rPr>
                <w:b/>
                <w:color w:val="00000A"/>
                <w:w w:val="105"/>
                <w:sz w:val="14"/>
              </w:rPr>
              <w:t xml:space="preserve">) </w:t>
            </w:r>
            <w:r>
              <w:rPr>
                <w:color w:val="00000A"/>
                <w:w w:val="105"/>
                <w:sz w:val="14"/>
              </w:rPr>
              <w:t>legato alla sua partecipazione alla procedura di appalto</w:t>
            </w:r>
            <w:r>
              <w:rPr>
                <w:color w:val="00000A"/>
                <w:spacing w:val="6"/>
                <w:w w:val="105"/>
                <w:sz w:val="14"/>
              </w:rPr>
              <w:t xml:space="preserve"> </w:t>
            </w:r>
            <w:r>
              <w:rPr>
                <w:w w:val="105"/>
                <w:sz w:val="14"/>
              </w:rPr>
              <w:t>(articolo</w:t>
            </w:r>
            <w:r>
              <w:rPr>
                <w:spacing w:val="7"/>
                <w:w w:val="105"/>
                <w:sz w:val="14"/>
              </w:rPr>
              <w:t xml:space="preserve"> </w:t>
            </w:r>
            <w:r>
              <w:rPr>
                <w:w w:val="105"/>
                <w:sz w:val="14"/>
              </w:rPr>
              <w:t>95,</w:t>
            </w:r>
            <w:r>
              <w:rPr>
                <w:spacing w:val="6"/>
                <w:w w:val="105"/>
                <w:sz w:val="14"/>
              </w:rPr>
              <w:t xml:space="preserve"> </w:t>
            </w:r>
            <w:r>
              <w:rPr>
                <w:w w:val="105"/>
                <w:sz w:val="14"/>
              </w:rPr>
              <w:t>comma</w:t>
            </w:r>
            <w:r>
              <w:rPr>
                <w:spacing w:val="4"/>
                <w:w w:val="105"/>
                <w:sz w:val="14"/>
              </w:rPr>
              <w:t xml:space="preserve"> </w:t>
            </w:r>
            <w:r>
              <w:rPr>
                <w:w w:val="105"/>
                <w:sz w:val="14"/>
              </w:rPr>
              <w:t>1,</w:t>
            </w:r>
            <w:r>
              <w:rPr>
                <w:spacing w:val="8"/>
                <w:w w:val="105"/>
                <w:sz w:val="14"/>
              </w:rPr>
              <w:t xml:space="preserve"> </w:t>
            </w:r>
            <w:r>
              <w:rPr>
                <w:w w:val="105"/>
                <w:sz w:val="14"/>
              </w:rPr>
              <w:t>lett.</w:t>
            </w:r>
            <w:r>
              <w:rPr>
                <w:spacing w:val="8"/>
                <w:w w:val="105"/>
                <w:sz w:val="14"/>
              </w:rPr>
              <w:t xml:space="preserve"> </w:t>
            </w:r>
            <w:r>
              <w:rPr>
                <w:w w:val="105"/>
                <w:sz w:val="14"/>
              </w:rPr>
              <w:t>b,</w:t>
            </w:r>
            <w:r>
              <w:rPr>
                <w:spacing w:val="9"/>
                <w:w w:val="105"/>
                <w:sz w:val="14"/>
              </w:rPr>
              <w:t xml:space="preserve"> </w:t>
            </w:r>
            <w:r>
              <w:rPr>
                <w:w w:val="105"/>
                <w:sz w:val="14"/>
              </w:rPr>
              <w:t>del</w:t>
            </w:r>
            <w:r>
              <w:rPr>
                <w:spacing w:val="6"/>
                <w:w w:val="105"/>
                <w:sz w:val="14"/>
              </w:rPr>
              <w:t xml:space="preserve"> </w:t>
            </w:r>
            <w:r>
              <w:rPr>
                <w:w w:val="105"/>
                <w:sz w:val="14"/>
              </w:rPr>
              <w:t>Codice)?</w:t>
            </w:r>
          </w:p>
          <w:p w:rsidR="002E2138" w:rsidRDefault="002E2138">
            <w:pPr>
              <w:pStyle w:val="TableParagraph"/>
              <w:ind w:left="0"/>
              <w:rPr>
                <w:sz w:val="16"/>
              </w:rPr>
            </w:pPr>
          </w:p>
          <w:p w:rsidR="002E2138" w:rsidRDefault="006725F2">
            <w:pPr>
              <w:pStyle w:val="TableParagraph"/>
              <w:spacing w:before="107" w:line="249" w:lineRule="auto"/>
              <w:ind w:right="94"/>
              <w:jc w:val="both"/>
              <w:rPr>
                <w:sz w:val="14"/>
              </w:rPr>
            </w:pPr>
            <w:r>
              <w:rPr>
                <w:b/>
                <w:color w:val="00000A"/>
                <w:w w:val="105"/>
                <w:sz w:val="14"/>
              </w:rPr>
              <w:t>In caso affermativo</w:t>
            </w:r>
            <w:r>
              <w:rPr>
                <w:color w:val="00000A"/>
                <w:w w:val="105"/>
                <w:sz w:val="14"/>
              </w:rPr>
              <w:t>, fornire informazioni dettagliate sulle</w:t>
            </w:r>
            <w:r>
              <w:rPr>
                <w:color w:val="00000A"/>
                <w:spacing w:val="-19"/>
                <w:w w:val="105"/>
                <w:sz w:val="14"/>
              </w:rPr>
              <w:t xml:space="preserve"> </w:t>
            </w:r>
            <w:r>
              <w:rPr>
                <w:color w:val="00000A"/>
                <w:w w:val="105"/>
                <w:sz w:val="14"/>
              </w:rPr>
              <w:t>modalità con cui è stato risolto il conflitto di</w:t>
            </w:r>
            <w:r>
              <w:rPr>
                <w:color w:val="00000A"/>
                <w:spacing w:val="-13"/>
                <w:w w:val="105"/>
                <w:sz w:val="14"/>
              </w:rPr>
              <w:t xml:space="preserve"> </w:t>
            </w:r>
            <w:r>
              <w:rPr>
                <w:color w:val="00000A"/>
                <w:w w:val="105"/>
                <w:sz w:val="14"/>
              </w:rPr>
              <w:t>interessi:</w:t>
            </w:r>
          </w:p>
        </w:tc>
        <w:tc>
          <w:tcPr>
            <w:tcW w:w="4520" w:type="dxa"/>
          </w:tcPr>
          <w:p w:rsidR="002E2138" w:rsidRDefault="006725F2">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spacing w:before="5"/>
              <w:ind w:left="0"/>
            </w:pPr>
          </w:p>
          <w:p w:rsidR="002E2138" w:rsidRDefault="006725F2">
            <w:pPr>
              <w:pStyle w:val="TableParagraph"/>
              <w:rPr>
                <w:sz w:val="14"/>
              </w:rPr>
            </w:pPr>
            <w:r>
              <w:rPr>
                <w:color w:val="00000A"/>
                <w:w w:val="105"/>
                <w:sz w:val="14"/>
              </w:rPr>
              <w:t>[………….]</w:t>
            </w:r>
          </w:p>
        </w:tc>
      </w:tr>
    </w:tbl>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6725F2">
      <w:pPr>
        <w:pStyle w:val="Corpotesto"/>
        <w:spacing w:before="11"/>
        <w:rPr>
          <w:sz w:val="12"/>
        </w:rPr>
      </w:pPr>
      <w:r>
        <w:pict>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rsidR="002E2138" w:rsidRDefault="006725F2">
      <w:pPr>
        <w:spacing w:before="64"/>
        <w:ind w:left="652"/>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 xml:space="preserve">) </w:t>
      </w:r>
      <w:r>
        <w:rPr>
          <w:b/>
          <w:color w:val="00000A"/>
          <w:w w:val="105"/>
          <w:sz w:val="11"/>
        </w:rPr>
        <w:t>Come indicato nel diritto nazionale, nell'avviso o bando pertinente o nei documenti di gara.</w:t>
      </w:r>
    </w:p>
    <w:p w:rsidR="002E2138" w:rsidRDefault="002E2138">
      <w:pPr>
        <w:rPr>
          <w:sz w:val="11"/>
        </w:rPr>
        <w:sectPr w:rsidR="002E2138">
          <w:footerReference w:type="default" r:id="rId9"/>
          <w:pgSz w:w="11910" w:h="16840"/>
          <w:pgMar w:top="1580" w:right="420" w:bottom="2100" w:left="1100" w:header="0" w:footer="1906" w:gutter="0"/>
          <w:pgNumType w:start="1"/>
          <w:cols w:space="720"/>
        </w:sectPr>
      </w:pPr>
    </w:p>
    <w:p w:rsidR="002E2138" w:rsidRDefault="002E2138">
      <w:pPr>
        <w:pStyle w:val="Corpotesto"/>
        <w:rPr>
          <w:b/>
          <w:sz w:val="20"/>
        </w:rPr>
      </w:pPr>
    </w:p>
    <w:p w:rsidR="002E2138" w:rsidRDefault="002E2138">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1742"/>
        </w:trPr>
        <w:tc>
          <w:tcPr>
            <w:tcW w:w="4522" w:type="dxa"/>
          </w:tcPr>
          <w:p w:rsidR="002E2138" w:rsidRDefault="006725F2">
            <w:pPr>
              <w:pStyle w:val="TableParagraph"/>
              <w:spacing w:before="123" w:line="249" w:lineRule="auto"/>
              <w:rPr>
                <w:sz w:val="14"/>
              </w:rPr>
            </w:pPr>
            <w:r>
              <w:rPr>
                <w:b/>
                <w:color w:val="00000A"/>
                <w:w w:val="105"/>
                <w:sz w:val="14"/>
              </w:rPr>
              <w:t>L'</w:t>
            </w:r>
            <w:r>
              <w:rPr>
                <w:b/>
                <w:color w:val="00000A"/>
                <w:w w:val="105"/>
                <w:sz w:val="14"/>
              </w:rPr>
              <w:t xml:space="preserve">operatore economico o </w:t>
            </w:r>
            <w:r>
              <w:rPr>
                <w:color w:val="00000A"/>
                <w:w w:val="105"/>
                <w:sz w:val="14"/>
              </w:rPr>
              <w:t xml:space="preserve">un'impresa a lui collegata </w:t>
            </w:r>
            <w:r>
              <w:rPr>
                <w:b/>
                <w:color w:val="00000A"/>
                <w:w w:val="105"/>
                <w:sz w:val="14"/>
              </w:rPr>
              <w:t xml:space="preserve">ha fornito consulenza </w:t>
            </w:r>
            <w:r>
              <w:rPr>
                <w:color w:val="00000A"/>
                <w:w w:val="105"/>
                <w:sz w:val="14"/>
              </w:rPr>
              <w:t xml:space="preserve">alla stazione appaltante o all’ente concedente o 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rsidR="002E2138" w:rsidRDefault="006725F2">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rsidR="002E2138" w:rsidRDefault="006725F2">
            <w:pPr>
              <w:pStyle w:val="TableParagraph"/>
              <w:spacing w:before="123"/>
              <w:rPr>
                <w:sz w:val="14"/>
              </w:rPr>
            </w:pPr>
            <w:r>
              <w:rPr>
                <w:color w:val="00000A"/>
                <w:w w:val="105"/>
                <w:sz w:val="14"/>
              </w:rPr>
              <w:t>[ ] Sì [ ] No</w:t>
            </w:r>
          </w:p>
          <w:p w:rsidR="002E2138" w:rsidRDefault="002E2138">
            <w:pPr>
              <w:pStyle w:val="TableParagraph"/>
              <w:ind w:left="0"/>
              <w:rPr>
                <w:b/>
                <w:sz w:val="16"/>
              </w:rPr>
            </w:pPr>
          </w:p>
          <w:p w:rsidR="002E2138" w:rsidRDefault="002E2138">
            <w:pPr>
              <w:pStyle w:val="TableParagraph"/>
              <w:ind w:left="0"/>
              <w:rPr>
                <w:b/>
                <w:sz w:val="16"/>
              </w:rPr>
            </w:pPr>
          </w:p>
          <w:p w:rsidR="002E2138" w:rsidRDefault="006725F2">
            <w:pPr>
              <w:pStyle w:val="TableParagraph"/>
              <w:spacing w:before="143"/>
              <w:ind w:left="129"/>
              <w:rPr>
                <w:sz w:val="14"/>
              </w:rPr>
            </w:pPr>
            <w:r>
              <w:rPr>
                <w:color w:val="00000A"/>
                <w:w w:val="105"/>
                <w:sz w:val="14"/>
              </w:rPr>
              <w:t>[…………………]</w:t>
            </w:r>
          </w:p>
        </w:tc>
      </w:tr>
      <w:tr w:rsidR="002E2138">
        <w:trPr>
          <w:trHeight w:val="5037"/>
        </w:trPr>
        <w:tc>
          <w:tcPr>
            <w:tcW w:w="4522" w:type="dxa"/>
          </w:tcPr>
          <w:p w:rsidR="002E2138" w:rsidRDefault="006725F2">
            <w:pPr>
              <w:pStyle w:val="TableParagraph"/>
              <w:spacing w:before="125"/>
              <w:rPr>
                <w:sz w:val="14"/>
              </w:rPr>
            </w:pPr>
            <w:r>
              <w:rPr>
                <w:w w:val="105"/>
                <w:sz w:val="14"/>
              </w:rPr>
              <w:t>L'operatore economico può confermare di:</w:t>
            </w:r>
          </w:p>
          <w:p w:rsidR="002E2138" w:rsidRDefault="006725F2">
            <w:pPr>
              <w:pStyle w:val="TableParagraph"/>
              <w:numPr>
                <w:ilvl w:val="0"/>
                <w:numId w:val="2"/>
              </w:numPr>
              <w:tabs>
                <w:tab w:val="left" w:pos="389"/>
              </w:tabs>
              <w:spacing w:before="122" w:line="252" w:lineRule="auto"/>
              <w:ind w:right="97"/>
              <w:jc w:val="both"/>
              <w:rPr>
                <w:sz w:val="13"/>
              </w:rPr>
            </w:pPr>
            <w:r>
              <w:rPr>
                <w:b/>
                <w:w w:val="105"/>
                <w:sz w:val="13"/>
              </w:rPr>
              <w:t>non</w:t>
            </w:r>
            <w:r>
              <w:rPr>
                <w:b/>
                <w:spacing w:val="-4"/>
                <w:w w:val="105"/>
                <w:sz w:val="13"/>
              </w:rPr>
              <w:t xml:space="preserve"> </w:t>
            </w:r>
            <w:r>
              <w:rPr>
                <w:b/>
                <w:w w:val="105"/>
                <w:sz w:val="13"/>
              </w:rPr>
              <w:t>essersi</w:t>
            </w:r>
            <w:r>
              <w:rPr>
                <w:b/>
                <w:spacing w:val="-6"/>
                <w:w w:val="105"/>
                <w:sz w:val="13"/>
              </w:rPr>
              <w:t xml:space="preserve"> </w:t>
            </w:r>
            <w:r>
              <w:rPr>
                <w:b/>
                <w:w w:val="105"/>
                <w:sz w:val="13"/>
              </w:rPr>
              <w:t>reso</w:t>
            </w:r>
            <w:r>
              <w:rPr>
                <w:b/>
                <w:spacing w:val="-2"/>
                <w:w w:val="105"/>
                <w:sz w:val="13"/>
              </w:rPr>
              <w:t xml:space="preserve"> </w:t>
            </w:r>
            <w:r>
              <w:rPr>
                <w:w w:val="105"/>
                <w:sz w:val="13"/>
              </w:rPr>
              <w:t>gravemente</w:t>
            </w:r>
            <w:r>
              <w:rPr>
                <w:spacing w:val="-6"/>
                <w:w w:val="105"/>
                <w:sz w:val="13"/>
              </w:rPr>
              <w:t xml:space="preserve"> </w:t>
            </w:r>
            <w:r>
              <w:rPr>
                <w:w w:val="105"/>
                <w:sz w:val="13"/>
              </w:rPr>
              <w:t>colpevole</w:t>
            </w:r>
            <w:r>
              <w:rPr>
                <w:spacing w:val="-9"/>
                <w:w w:val="105"/>
                <w:sz w:val="13"/>
              </w:rPr>
              <w:t xml:space="preserve"> </w:t>
            </w:r>
            <w:r>
              <w:rPr>
                <w:w w:val="105"/>
                <w:sz w:val="13"/>
              </w:rPr>
              <w:t>di</w:t>
            </w:r>
            <w:r>
              <w:rPr>
                <w:spacing w:val="-4"/>
                <w:w w:val="105"/>
                <w:sz w:val="13"/>
              </w:rPr>
              <w:t xml:space="preserve"> </w:t>
            </w:r>
            <w:r>
              <w:rPr>
                <w:b/>
                <w:w w:val="105"/>
                <w:sz w:val="13"/>
              </w:rPr>
              <w:t>false</w:t>
            </w:r>
            <w:r>
              <w:rPr>
                <w:b/>
                <w:spacing w:val="-4"/>
                <w:w w:val="105"/>
                <w:sz w:val="13"/>
              </w:rPr>
              <w:t xml:space="preserve"> </w:t>
            </w:r>
            <w:r>
              <w:rPr>
                <w:b/>
                <w:w w:val="105"/>
                <w:sz w:val="13"/>
              </w:rPr>
              <w:t>dichiar</w:t>
            </w:r>
            <w:r>
              <w:rPr>
                <w:b/>
                <w:w w:val="105"/>
                <w:sz w:val="13"/>
              </w:rPr>
              <w:t>azioni</w:t>
            </w:r>
            <w:r>
              <w:rPr>
                <w:b/>
                <w:spacing w:val="-4"/>
                <w:w w:val="105"/>
                <w:sz w:val="13"/>
              </w:rPr>
              <w:t xml:space="preserve"> </w:t>
            </w:r>
            <w:r>
              <w:rPr>
                <w:w w:val="105"/>
                <w:sz w:val="13"/>
              </w:rPr>
              <w:t>nel fornire le informazioni richieste per verificare l'assenza di motivi di esclusione o il rispetto dei criteri di</w:t>
            </w:r>
            <w:r>
              <w:rPr>
                <w:spacing w:val="1"/>
                <w:w w:val="105"/>
                <w:sz w:val="13"/>
              </w:rPr>
              <w:t xml:space="preserve"> </w:t>
            </w:r>
            <w:r>
              <w:rPr>
                <w:w w:val="105"/>
                <w:sz w:val="13"/>
              </w:rPr>
              <w:t>selezione?</w:t>
            </w:r>
          </w:p>
          <w:p w:rsidR="002E2138" w:rsidRDefault="006725F2">
            <w:pPr>
              <w:pStyle w:val="TableParagraph"/>
              <w:numPr>
                <w:ilvl w:val="0"/>
                <w:numId w:val="2"/>
              </w:numPr>
              <w:tabs>
                <w:tab w:val="left" w:pos="389"/>
              </w:tabs>
              <w:spacing w:before="117"/>
              <w:ind w:hanging="277"/>
              <w:rPr>
                <w:sz w:val="13"/>
              </w:rPr>
            </w:pPr>
            <w:r>
              <w:rPr>
                <w:b/>
                <w:w w:val="105"/>
                <w:sz w:val="13"/>
              </w:rPr>
              <w:t xml:space="preserve">non avere occultato </w:t>
            </w:r>
            <w:r>
              <w:rPr>
                <w:w w:val="105"/>
                <w:sz w:val="13"/>
              </w:rPr>
              <w:t>tali</w:t>
            </w:r>
            <w:r>
              <w:rPr>
                <w:spacing w:val="-3"/>
                <w:w w:val="105"/>
                <w:sz w:val="13"/>
              </w:rPr>
              <w:t xml:space="preserve"> </w:t>
            </w:r>
            <w:r>
              <w:rPr>
                <w:w w:val="105"/>
                <w:sz w:val="13"/>
              </w:rPr>
              <w:t>informazioni?</w:t>
            </w:r>
          </w:p>
          <w:p w:rsidR="002E2138" w:rsidRDefault="006725F2">
            <w:pPr>
              <w:pStyle w:val="TableParagraph"/>
              <w:numPr>
                <w:ilvl w:val="0"/>
                <w:numId w:val="2"/>
              </w:numPr>
              <w:tabs>
                <w:tab w:val="left" w:pos="389"/>
              </w:tabs>
              <w:spacing w:before="124" w:line="252" w:lineRule="auto"/>
              <w:ind w:right="94"/>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6"/>
                <w:w w:val="105"/>
                <w:sz w:val="13"/>
              </w:rPr>
              <w:t xml:space="preserve"> </w:t>
            </w:r>
            <w:r>
              <w:rPr>
                <w:w w:val="105"/>
                <w:sz w:val="13"/>
              </w:rPr>
              <w:t>informatico</w:t>
            </w:r>
            <w:r>
              <w:rPr>
                <w:spacing w:val="-8"/>
                <w:w w:val="105"/>
                <w:sz w:val="13"/>
              </w:rPr>
              <w:t xml:space="preserve"> </w:t>
            </w:r>
            <w:r>
              <w:rPr>
                <w:w w:val="105"/>
                <w:sz w:val="13"/>
              </w:rPr>
              <w:t>tenuto</w:t>
            </w:r>
            <w:r>
              <w:rPr>
                <w:spacing w:val="-6"/>
                <w:w w:val="105"/>
                <w:sz w:val="13"/>
              </w:rPr>
              <w:t xml:space="preserve"> </w:t>
            </w:r>
            <w:r>
              <w:rPr>
                <w:w w:val="105"/>
                <w:sz w:val="13"/>
              </w:rPr>
              <w:t>dall'ANAC</w:t>
            </w:r>
            <w:r>
              <w:rPr>
                <w:spacing w:val="-8"/>
                <w:w w:val="105"/>
                <w:sz w:val="13"/>
              </w:rPr>
              <w:t xml:space="preserve"> </w:t>
            </w:r>
            <w:r>
              <w:rPr>
                <w:w w:val="105"/>
                <w:sz w:val="13"/>
              </w:rPr>
              <w:t>per aver presentato false dichiarazioni o falsa documentazione nelle procedure</w:t>
            </w:r>
            <w:r>
              <w:rPr>
                <w:spacing w:val="-11"/>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9"/>
                <w:w w:val="105"/>
                <w:sz w:val="13"/>
              </w:rPr>
              <w:t xml:space="preserve"> </w:t>
            </w:r>
            <w:r>
              <w:rPr>
                <w:w w:val="105"/>
                <w:sz w:val="13"/>
              </w:rPr>
              <w:t>affidamenti</w:t>
            </w:r>
            <w:r>
              <w:rPr>
                <w:spacing w:val="-5"/>
                <w:w w:val="105"/>
                <w:sz w:val="13"/>
              </w:rPr>
              <w:t xml:space="preserve"> </w:t>
            </w:r>
            <w:r>
              <w:rPr>
                <w:w w:val="105"/>
                <w:sz w:val="13"/>
              </w:rPr>
              <w:t>di</w:t>
            </w:r>
            <w:r>
              <w:rPr>
                <w:spacing w:val="-8"/>
                <w:w w:val="105"/>
                <w:sz w:val="13"/>
              </w:rPr>
              <w:t xml:space="preserve"> </w:t>
            </w:r>
            <w:r>
              <w:rPr>
                <w:w w:val="105"/>
                <w:sz w:val="13"/>
              </w:rPr>
              <w:t>subappalti?</w:t>
            </w:r>
            <w:r>
              <w:rPr>
                <w:spacing w:val="-7"/>
                <w:w w:val="105"/>
                <w:sz w:val="13"/>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rsidR="002E2138" w:rsidRDefault="006725F2">
            <w:pPr>
              <w:pStyle w:val="TableParagraph"/>
              <w:numPr>
                <w:ilvl w:val="0"/>
                <w:numId w:val="2"/>
              </w:numPr>
              <w:tabs>
                <w:tab w:val="left" w:pos="389"/>
              </w:tabs>
              <w:spacing w:before="116" w:line="249" w:lineRule="auto"/>
              <w:ind w:right="97"/>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7"/>
                <w:w w:val="105"/>
                <w:sz w:val="13"/>
              </w:rPr>
              <w:t xml:space="preserve"> </w:t>
            </w:r>
            <w:r>
              <w:rPr>
                <w:w w:val="105"/>
                <w:sz w:val="13"/>
              </w:rPr>
              <w:t>informatico</w:t>
            </w:r>
            <w:r>
              <w:rPr>
                <w:spacing w:val="-7"/>
                <w:w w:val="105"/>
                <w:sz w:val="13"/>
              </w:rPr>
              <w:t xml:space="preserve"> </w:t>
            </w:r>
            <w:r>
              <w:rPr>
                <w:w w:val="105"/>
                <w:sz w:val="13"/>
              </w:rPr>
              <w:t>tenuto</w:t>
            </w:r>
            <w:r>
              <w:rPr>
                <w:spacing w:val="-7"/>
                <w:w w:val="105"/>
                <w:sz w:val="13"/>
              </w:rPr>
              <w:t xml:space="preserve"> </w:t>
            </w:r>
            <w:r>
              <w:rPr>
                <w:w w:val="105"/>
                <w:sz w:val="13"/>
              </w:rPr>
              <w:t>dall'ANAC</w:t>
            </w:r>
            <w:r>
              <w:rPr>
                <w:spacing w:val="-7"/>
                <w:w w:val="105"/>
                <w:sz w:val="13"/>
              </w:rPr>
              <w:t xml:space="preserve"> </w:t>
            </w:r>
            <w:r>
              <w:rPr>
                <w:w w:val="105"/>
                <w:sz w:val="13"/>
              </w:rPr>
              <w:t>per aver presentato false dic</w:t>
            </w:r>
            <w:r>
              <w:rPr>
                <w:w w:val="105"/>
                <w:sz w:val="13"/>
              </w:rPr>
              <w:t>hiarazioni o falsa documentazione ai fini del rilascio dell'attestazione di qualificazione? (art. 94, comma 5, lett. f, del</w:t>
            </w:r>
            <w:r>
              <w:rPr>
                <w:spacing w:val="-4"/>
                <w:w w:val="105"/>
                <w:sz w:val="13"/>
              </w:rPr>
              <w:t xml:space="preserve"> </w:t>
            </w:r>
            <w:r>
              <w:rPr>
                <w:w w:val="105"/>
                <w:sz w:val="13"/>
              </w:rPr>
              <w:t>Codice)?</w:t>
            </w:r>
          </w:p>
          <w:p w:rsidR="002E2138" w:rsidRDefault="002E2138">
            <w:pPr>
              <w:pStyle w:val="TableParagraph"/>
              <w:ind w:left="0"/>
              <w:rPr>
                <w:b/>
                <w:sz w:val="14"/>
              </w:rPr>
            </w:pPr>
          </w:p>
          <w:p w:rsidR="002E2138" w:rsidRDefault="002E2138">
            <w:pPr>
              <w:pStyle w:val="TableParagraph"/>
              <w:ind w:left="0"/>
              <w:rPr>
                <w:b/>
                <w:sz w:val="14"/>
              </w:rPr>
            </w:pPr>
          </w:p>
          <w:p w:rsidR="002E2138" w:rsidRDefault="002E2138">
            <w:pPr>
              <w:pStyle w:val="TableParagraph"/>
              <w:ind w:left="0"/>
              <w:rPr>
                <w:b/>
                <w:sz w:val="14"/>
              </w:rPr>
            </w:pPr>
          </w:p>
          <w:p w:rsidR="002E2138" w:rsidRDefault="002E2138">
            <w:pPr>
              <w:pStyle w:val="TableParagraph"/>
              <w:ind w:left="0"/>
              <w:rPr>
                <w:b/>
                <w:sz w:val="16"/>
              </w:rPr>
            </w:pPr>
          </w:p>
          <w:p w:rsidR="002E2138" w:rsidRDefault="006725F2">
            <w:pPr>
              <w:pStyle w:val="TableParagraph"/>
              <w:numPr>
                <w:ilvl w:val="0"/>
                <w:numId w:val="2"/>
              </w:numPr>
              <w:tabs>
                <w:tab w:val="left" w:pos="389"/>
              </w:tabs>
              <w:spacing w:line="254" w:lineRule="auto"/>
              <w:ind w:right="97"/>
              <w:jc w:val="both"/>
              <w:rPr>
                <w:sz w:val="13"/>
              </w:rPr>
            </w:pPr>
            <w:r>
              <w:rPr>
                <w:w w:val="105"/>
                <w:sz w:val="13"/>
              </w:rPr>
              <w:t>non aver reso false  comunicazioni  sociali  di  cui  agli articoli 2621</w:t>
            </w:r>
            <w:r>
              <w:rPr>
                <w:spacing w:val="-4"/>
                <w:w w:val="105"/>
                <w:sz w:val="13"/>
              </w:rPr>
              <w:t xml:space="preserve"> </w:t>
            </w:r>
            <w:r>
              <w:rPr>
                <w:w w:val="105"/>
                <w:sz w:val="13"/>
              </w:rPr>
              <w:t>e</w:t>
            </w:r>
            <w:r>
              <w:rPr>
                <w:spacing w:val="-2"/>
                <w:w w:val="105"/>
                <w:sz w:val="13"/>
              </w:rPr>
              <w:t xml:space="preserve"> </w:t>
            </w:r>
            <w:r>
              <w:rPr>
                <w:w w:val="105"/>
                <w:sz w:val="13"/>
              </w:rPr>
              <w:t>2622</w:t>
            </w:r>
            <w:r>
              <w:rPr>
                <w:spacing w:val="-7"/>
                <w:w w:val="105"/>
                <w:sz w:val="13"/>
              </w:rPr>
              <w:t xml:space="preserve"> </w:t>
            </w:r>
            <w:r>
              <w:rPr>
                <w:w w:val="105"/>
                <w:sz w:val="13"/>
              </w:rPr>
              <w:t>del</w:t>
            </w:r>
            <w:r>
              <w:rPr>
                <w:spacing w:val="-11"/>
                <w:w w:val="105"/>
                <w:sz w:val="13"/>
              </w:rPr>
              <w:t xml:space="preserve"> </w:t>
            </w:r>
            <w:r>
              <w:rPr>
                <w:w w:val="105"/>
                <w:sz w:val="13"/>
              </w:rPr>
              <w:t>codice</w:t>
            </w:r>
            <w:r>
              <w:rPr>
                <w:spacing w:val="-10"/>
                <w:w w:val="105"/>
                <w:sz w:val="13"/>
              </w:rPr>
              <w:t xml:space="preserve"> </w:t>
            </w:r>
            <w:r>
              <w:rPr>
                <w:w w:val="105"/>
                <w:sz w:val="13"/>
              </w:rPr>
              <w:t>civile</w:t>
            </w:r>
            <w:r>
              <w:rPr>
                <w:spacing w:val="-8"/>
                <w:w w:val="105"/>
                <w:sz w:val="13"/>
              </w:rPr>
              <w:t xml:space="preserve"> </w:t>
            </w:r>
            <w:r>
              <w:rPr>
                <w:w w:val="105"/>
                <w:sz w:val="13"/>
              </w:rPr>
              <w:t>(art.</w:t>
            </w:r>
            <w:r>
              <w:rPr>
                <w:spacing w:val="-6"/>
                <w:w w:val="105"/>
                <w:sz w:val="13"/>
              </w:rPr>
              <w:t xml:space="preserve"> </w:t>
            </w:r>
            <w:r>
              <w:rPr>
                <w:w w:val="105"/>
                <w:sz w:val="13"/>
              </w:rPr>
              <w:t>94,</w:t>
            </w:r>
            <w:r>
              <w:rPr>
                <w:spacing w:val="-8"/>
                <w:w w:val="105"/>
                <w:sz w:val="13"/>
              </w:rPr>
              <w:t xml:space="preserve"> </w:t>
            </w:r>
            <w:r>
              <w:rPr>
                <w:w w:val="105"/>
                <w:sz w:val="13"/>
              </w:rPr>
              <w:t>comma</w:t>
            </w:r>
            <w:r>
              <w:rPr>
                <w:spacing w:val="-8"/>
                <w:w w:val="105"/>
                <w:sz w:val="13"/>
              </w:rPr>
              <w:t xml:space="preserve"> </w:t>
            </w:r>
            <w:r>
              <w:rPr>
                <w:w w:val="105"/>
                <w:sz w:val="13"/>
              </w:rPr>
              <w:t>1,</w:t>
            </w:r>
            <w:r>
              <w:rPr>
                <w:spacing w:val="-7"/>
                <w:w w:val="105"/>
                <w:sz w:val="13"/>
              </w:rPr>
              <w:t xml:space="preserve"> </w:t>
            </w:r>
            <w:r>
              <w:rPr>
                <w:w w:val="105"/>
                <w:sz w:val="13"/>
              </w:rPr>
              <w:t>lett.</w:t>
            </w:r>
            <w:r>
              <w:rPr>
                <w:spacing w:val="-11"/>
                <w:w w:val="105"/>
                <w:sz w:val="13"/>
              </w:rPr>
              <w:t xml:space="preserve"> </w:t>
            </w:r>
            <w:r>
              <w:rPr>
                <w:w w:val="105"/>
                <w:sz w:val="13"/>
              </w:rPr>
              <w:t>c,</w:t>
            </w:r>
            <w:r>
              <w:rPr>
                <w:spacing w:val="-9"/>
                <w:w w:val="105"/>
                <w:sz w:val="13"/>
              </w:rPr>
              <w:t xml:space="preserve"> </w:t>
            </w:r>
            <w:r>
              <w:rPr>
                <w:w w:val="105"/>
                <w:sz w:val="13"/>
              </w:rPr>
              <w:t>del</w:t>
            </w:r>
            <w:r>
              <w:rPr>
                <w:spacing w:val="-10"/>
                <w:w w:val="105"/>
                <w:sz w:val="13"/>
              </w:rPr>
              <w:t xml:space="preserve"> </w:t>
            </w:r>
            <w:r>
              <w:rPr>
                <w:w w:val="105"/>
                <w:sz w:val="13"/>
              </w:rPr>
              <w:t>Codice)?</w:t>
            </w:r>
          </w:p>
        </w:tc>
        <w:tc>
          <w:tcPr>
            <w:tcW w:w="4520" w:type="dxa"/>
          </w:tcPr>
          <w:p w:rsidR="002E2138" w:rsidRDefault="002E2138">
            <w:pPr>
              <w:pStyle w:val="TableParagraph"/>
              <w:ind w:left="0"/>
              <w:rPr>
                <w:b/>
                <w:sz w:val="16"/>
              </w:rPr>
            </w:pPr>
          </w:p>
          <w:p w:rsidR="002E2138" w:rsidRDefault="002E2138">
            <w:pPr>
              <w:pStyle w:val="TableParagraph"/>
              <w:spacing w:before="6"/>
              <w:ind w:left="0"/>
              <w:rPr>
                <w:b/>
                <w:sz w:val="19"/>
              </w:rPr>
            </w:pPr>
          </w:p>
          <w:p w:rsidR="002E2138" w:rsidRDefault="006725F2">
            <w:pPr>
              <w:pStyle w:val="TableParagraph"/>
              <w:rPr>
                <w:sz w:val="14"/>
              </w:rPr>
            </w:pPr>
            <w:r>
              <w:rPr>
                <w:w w:val="105"/>
                <w:sz w:val="14"/>
              </w:rPr>
              <w:t>[ ] Sì [ ]</w:t>
            </w:r>
            <w:r>
              <w:rPr>
                <w:spacing w:val="-6"/>
                <w:w w:val="105"/>
                <w:sz w:val="14"/>
              </w:rPr>
              <w:t xml:space="preserve"> </w:t>
            </w:r>
            <w:r>
              <w:rPr>
                <w:w w:val="105"/>
                <w:sz w:val="14"/>
              </w:rPr>
              <w:t>No</w:t>
            </w:r>
          </w:p>
          <w:p w:rsidR="002E2138" w:rsidRDefault="002E2138">
            <w:pPr>
              <w:pStyle w:val="TableParagraph"/>
              <w:ind w:left="0"/>
              <w:rPr>
                <w:b/>
                <w:sz w:val="16"/>
              </w:rPr>
            </w:pPr>
          </w:p>
          <w:p w:rsidR="002E2138" w:rsidRDefault="002E2138">
            <w:pPr>
              <w:pStyle w:val="TableParagraph"/>
              <w:spacing w:before="5"/>
              <w:ind w:left="0"/>
              <w:rPr>
                <w:b/>
                <w:sz w:val="19"/>
              </w:rPr>
            </w:pPr>
          </w:p>
          <w:p w:rsidR="002E2138" w:rsidRDefault="006725F2">
            <w:pPr>
              <w:pStyle w:val="TableParagraph"/>
              <w:rPr>
                <w:sz w:val="14"/>
              </w:rPr>
            </w:pPr>
            <w:r>
              <w:rPr>
                <w:w w:val="105"/>
                <w:sz w:val="14"/>
              </w:rPr>
              <w:t>[ ] Sì [ ]</w:t>
            </w:r>
            <w:r>
              <w:rPr>
                <w:spacing w:val="-6"/>
                <w:w w:val="105"/>
                <w:sz w:val="14"/>
              </w:rPr>
              <w:t xml:space="preserve"> </w:t>
            </w:r>
            <w:r>
              <w:rPr>
                <w:w w:val="105"/>
                <w:sz w:val="14"/>
              </w:rPr>
              <w:t>No</w:t>
            </w:r>
          </w:p>
          <w:p w:rsidR="002E2138" w:rsidRDefault="002E2138">
            <w:pPr>
              <w:pStyle w:val="TableParagraph"/>
              <w:ind w:left="0"/>
              <w:rPr>
                <w:b/>
                <w:sz w:val="16"/>
              </w:rPr>
            </w:pPr>
          </w:p>
          <w:p w:rsidR="002E2138" w:rsidRDefault="002E2138">
            <w:pPr>
              <w:pStyle w:val="TableParagraph"/>
              <w:spacing w:before="8"/>
              <w:ind w:left="0"/>
              <w:rPr>
                <w:b/>
                <w:sz w:val="19"/>
              </w:rPr>
            </w:pPr>
          </w:p>
          <w:p w:rsidR="002E2138" w:rsidRDefault="006725F2">
            <w:pPr>
              <w:pStyle w:val="TableParagraph"/>
              <w:rPr>
                <w:sz w:val="14"/>
              </w:rPr>
            </w:pPr>
            <w:r>
              <w:rPr>
                <w:w w:val="105"/>
                <w:sz w:val="14"/>
              </w:rPr>
              <w:t>[ ] Sì [ ]</w:t>
            </w:r>
            <w:r>
              <w:rPr>
                <w:spacing w:val="-6"/>
                <w:w w:val="105"/>
                <w:sz w:val="14"/>
              </w:rPr>
              <w:t xml:space="preserve"> </w:t>
            </w:r>
            <w:r>
              <w:rPr>
                <w:w w:val="105"/>
                <w:sz w:val="14"/>
              </w:rPr>
              <w:t>No</w:t>
            </w:r>
          </w:p>
          <w:p w:rsidR="002E2138" w:rsidRDefault="002E2138">
            <w:pPr>
              <w:pStyle w:val="TableParagraph"/>
              <w:ind w:left="0"/>
              <w:rPr>
                <w:b/>
                <w:sz w:val="16"/>
              </w:rPr>
            </w:pPr>
          </w:p>
          <w:p w:rsidR="002E2138" w:rsidRDefault="002E2138">
            <w:pPr>
              <w:pStyle w:val="TableParagraph"/>
              <w:spacing w:before="5"/>
              <w:ind w:left="0"/>
              <w:rPr>
                <w:b/>
                <w:sz w:val="19"/>
              </w:rPr>
            </w:pPr>
          </w:p>
          <w:p w:rsidR="002E2138" w:rsidRDefault="006725F2">
            <w:pPr>
              <w:pStyle w:val="TableParagraph"/>
              <w:rPr>
                <w:sz w:val="13"/>
              </w:rPr>
            </w:pPr>
            <w:r>
              <w:rPr>
                <w:w w:val="105"/>
                <w:sz w:val="13"/>
              </w:rPr>
              <w:t>[ ] Sì [ ] No</w:t>
            </w:r>
          </w:p>
          <w:p w:rsidR="002E2138" w:rsidRDefault="006725F2">
            <w:pPr>
              <w:pStyle w:val="TableParagraph"/>
              <w:spacing w:before="124" w:line="252" w:lineRule="auto"/>
              <w:ind w:right="95"/>
              <w:jc w:val="both"/>
              <w:rPr>
                <w:sz w:val="13"/>
              </w:rPr>
            </w:pPr>
            <w:r>
              <w:rPr>
                <w:w w:val="105"/>
                <w:sz w:val="13"/>
              </w:rPr>
              <w:t>Se la documentazione pertinente è disponibile elettronicamente, indicare: indirizzo web, autorità o organismo di emanazione, riferimento preciso della documentazione):</w:t>
            </w:r>
          </w:p>
          <w:p w:rsidR="002E2138" w:rsidRDefault="006725F2">
            <w:pPr>
              <w:pStyle w:val="TableParagraph"/>
              <w:spacing w:before="117" w:line="434" w:lineRule="auto"/>
              <w:ind w:right="2460"/>
              <w:rPr>
                <w:sz w:val="13"/>
              </w:rPr>
            </w:pPr>
            <w:r>
              <w:rPr>
                <w:sz w:val="13"/>
              </w:rPr>
              <w:t xml:space="preserve">[………..…][……….…][……….…]  </w:t>
            </w:r>
            <w:r>
              <w:rPr>
                <w:w w:val="105"/>
                <w:sz w:val="13"/>
              </w:rPr>
              <w:t>[ ] Sì [ ]</w:t>
            </w:r>
            <w:r>
              <w:rPr>
                <w:spacing w:val="-7"/>
                <w:w w:val="105"/>
                <w:sz w:val="13"/>
              </w:rPr>
              <w:t xml:space="preserve"> </w:t>
            </w:r>
            <w:r>
              <w:rPr>
                <w:w w:val="105"/>
                <w:sz w:val="13"/>
              </w:rPr>
              <w:t>No</w:t>
            </w:r>
          </w:p>
          <w:p w:rsidR="002E2138" w:rsidRDefault="006725F2">
            <w:pPr>
              <w:pStyle w:val="TableParagraph"/>
              <w:spacing w:before="4" w:line="252" w:lineRule="auto"/>
              <w:ind w:right="66"/>
              <w:rPr>
                <w:sz w:val="13"/>
              </w:rPr>
            </w:pPr>
            <w:r>
              <w:rPr>
                <w:w w:val="105"/>
                <w:sz w:val="13"/>
              </w:rPr>
              <w:t>Se la documentazione pertinente è disponibile elettronicamente, indicare: indirizzo web, autorità o organismo di emanazione, riferimento preciso della documentazione</w:t>
            </w:r>
          </w:p>
          <w:p w:rsidR="002E2138" w:rsidRDefault="006725F2">
            <w:pPr>
              <w:pStyle w:val="TableParagraph"/>
              <w:spacing w:before="117"/>
              <w:rPr>
                <w:sz w:val="13"/>
              </w:rPr>
            </w:pPr>
            <w:r>
              <w:rPr>
                <w:w w:val="105"/>
                <w:sz w:val="13"/>
              </w:rPr>
              <w:t>[………..…][……….…][……….…]</w:t>
            </w:r>
          </w:p>
        </w:tc>
      </w:tr>
    </w:tbl>
    <w:p w:rsidR="002E2138" w:rsidRDefault="002E2138">
      <w:pPr>
        <w:pStyle w:val="Corpotesto"/>
        <w:rPr>
          <w:b/>
          <w:sz w:val="20"/>
        </w:rPr>
      </w:pPr>
    </w:p>
    <w:p w:rsidR="002E2138" w:rsidRDefault="002E2138">
      <w:pPr>
        <w:pStyle w:val="Corpotesto"/>
        <w:spacing w:before="8"/>
        <w:rPr>
          <w:b/>
          <w:sz w:val="26"/>
        </w:rPr>
      </w:pPr>
    </w:p>
    <w:p w:rsidR="002E2138" w:rsidRDefault="006725F2">
      <w:pPr>
        <w:spacing w:before="102" w:line="254" w:lineRule="auto"/>
        <w:ind w:left="2987" w:right="919" w:hanging="2151"/>
        <w:rPr>
          <w:sz w:val="14"/>
        </w:rPr>
      </w:pPr>
      <w:r>
        <w:rPr>
          <w:color w:val="00000A"/>
          <w:w w:val="105"/>
          <w:sz w:val="14"/>
        </w:rPr>
        <w:t xml:space="preserve">D: </w:t>
      </w:r>
      <w:r>
        <w:rPr>
          <w:color w:val="00000A"/>
          <w:spacing w:val="-3"/>
          <w:w w:val="105"/>
          <w:sz w:val="14"/>
        </w:rPr>
        <w:t xml:space="preserve">ALTRI </w:t>
      </w:r>
      <w:r>
        <w:rPr>
          <w:color w:val="00000A"/>
          <w:w w:val="105"/>
          <w:sz w:val="14"/>
        </w:rPr>
        <w:t xml:space="preserve">MOTIVI </w:t>
      </w:r>
      <w:r>
        <w:rPr>
          <w:color w:val="00000A"/>
          <w:spacing w:val="-4"/>
          <w:w w:val="105"/>
          <w:sz w:val="14"/>
        </w:rPr>
        <w:t xml:space="preserve">DI </w:t>
      </w:r>
      <w:r>
        <w:rPr>
          <w:color w:val="00000A"/>
          <w:w w:val="105"/>
          <w:sz w:val="14"/>
        </w:rPr>
        <w:t xml:space="preserve">ESCLUSIONE EVENTUALMENTE PREVISTI DALLA LEGISLAZIONE NAZIONALE DELLO </w:t>
      </w:r>
      <w:r>
        <w:rPr>
          <w:color w:val="00000A"/>
          <w:spacing w:val="-7"/>
          <w:w w:val="105"/>
          <w:sz w:val="14"/>
        </w:rPr>
        <w:t xml:space="preserve">STATO </w:t>
      </w:r>
      <w:r>
        <w:rPr>
          <w:color w:val="00000A"/>
          <w:w w:val="105"/>
          <w:sz w:val="14"/>
        </w:rPr>
        <w:t xml:space="preserve">MEMBRO DELLA </w:t>
      </w:r>
      <w:r>
        <w:rPr>
          <w:color w:val="00000A"/>
          <w:spacing w:val="-3"/>
          <w:w w:val="105"/>
          <w:sz w:val="14"/>
        </w:rPr>
        <w:t xml:space="preserve">STAZIONE </w:t>
      </w:r>
      <w:r>
        <w:rPr>
          <w:color w:val="00000A"/>
          <w:spacing w:val="-5"/>
          <w:w w:val="105"/>
          <w:sz w:val="14"/>
        </w:rPr>
        <w:t xml:space="preserve">APPALTANTE </w:t>
      </w:r>
      <w:r>
        <w:rPr>
          <w:color w:val="00000A"/>
          <w:w w:val="105"/>
          <w:sz w:val="14"/>
        </w:rPr>
        <w:t>O DELL’ENTE CONCEDENTE</w:t>
      </w:r>
    </w:p>
    <w:p w:rsidR="002E2138" w:rsidRDefault="002E2138">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971"/>
        </w:trPr>
        <w:tc>
          <w:tcPr>
            <w:tcW w:w="4522" w:type="dxa"/>
          </w:tcPr>
          <w:p w:rsidR="002E2138" w:rsidRDefault="006725F2">
            <w:pPr>
              <w:pStyle w:val="TableParagraph"/>
              <w:spacing w:before="123"/>
              <w:ind w:left="104" w:right="111"/>
              <w:jc w:val="center"/>
              <w:rPr>
                <w:sz w:val="11"/>
              </w:rPr>
            </w:pPr>
            <w:r>
              <w:rPr>
                <w:w w:val="105"/>
                <w:sz w:val="14"/>
              </w:rPr>
              <w:t>M</w:t>
            </w:r>
            <w:r>
              <w:rPr>
                <w:w w:val="105"/>
                <w:sz w:val="11"/>
              </w:rPr>
              <w:t>OTIVI DI ESCLUSIONE PREVISTI ESCLUSIVAMENTE DALLA LEGISLAZIONE</w:t>
            </w:r>
          </w:p>
          <w:p w:rsidR="002E2138" w:rsidRDefault="006725F2">
            <w:pPr>
              <w:pStyle w:val="TableParagraph"/>
              <w:spacing w:before="7" w:line="249" w:lineRule="auto"/>
              <w:ind w:left="103" w:right="111"/>
              <w:jc w:val="center"/>
              <w:rPr>
                <w:sz w:val="14"/>
              </w:rPr>
            </w:pPr>
            <w:r>
              <w:rPr>
                <w:w w:val="105"/>
                <w:sz w:val="11"/>
              </w:rPr>
              <w:t xml:space="preserve">NAZIONALE </w:t>
            </w:r>
            <w:r>
              <w:rPr>
                <w:b/>
                <w:w w:val="105"/>
                <w:sz w:val="14"/>
              </w:rPr>
              <w:t>(</w:t>
            </w:r>
            <w:r>
              <w:rPr>
                <w:w w:val="105"/>
                <w:sz w:val="14"/>
              </w:rPr>
              <w:t xml:space="preserve">art. 94, comma 1, lett. c) ed h), comma 2, comma </w:t>
            </w:r>
            <w:r>
              <w:rPr>
                <w:w w:val="105"/>
                <w:sz w:val="14"/>
              </w:rPr>
              <w:t>5, lett. a) e lett. b), e art. 53 comma 16-ter del D. Lgs. 165/2001)</w:t>
            </w:r>
          </w:p>
        </w:tc>
        <w:tc>
          <w:tcPr>
            <w:tcW w:w="4520" w:type="dxa"/>
          </w:tcPr>
          <w:p w:rsidR="002E2138" w:rsidRDefault="006725F2">
            <w:pPr>
              <w:pStyle w:val="TableParagraph"/>
              <w:spacing w:before="123"/>
              <w:rPr>
                <w:b/>
                <w:sz w:val="14"/>
              </w:rPr>
            </w:pPr>
            <w:r>
              <w:rPr>
                <w:b/>
                <w:color w:val="00000A"/>
                <w:w w:val="105"/>
                <w:sz w:val="14"/>
              </w:rPr>
              <w:t>Risposta:</w:t>
            </w:r>
          </w:p>
        </w:tc>
      </w:tr>
      <w:tr w:rsidR="002E2138">
        <w:trPr>
          <w:trHeight w:val="1487"/>
        </w:trPr>
        <w:tc>
          <w:tcPr>
            <w:tcW w:w="4522" w:type="dxa"/>
          </w:tcPr>
          <w:p w:rsidR="002E2138" w:rsidRDefault="006725F2">
            <w:pPr>
              <w:pStyle w:val="TableParagraph"/>
              <w:spacing w:before="122" w:line="252" w:lineRule="auto"/>
              <w:ind w:right="95"/>
              <w:jc w:val="both"/>
              <w:rPr>
                <w:sz w:val="13"/>
              </w:rPr>
            </w:pPr>
            <w:r>
              <w:rPr>
                <w:w w:val="105"/>
                <w:sz w:val="13"/>
              </w:rPr>
              <w:t>Sussistono a carico dei soggetti indicati al comma 3 dell’art. 94 cause di decadenza, di sospensione o di divieto previste dall'</w:t>
            </w:r>
            <w:r>
              <w:rPr>
                <w:w w:val="105"/>
                <w:sz w:val="13"/>
              </w:rPr>
              <w:t>articolo 67 del decreto legislativo 6 settembre 2011, n. 159 o di un tentativo di infiltrazione mafiosa di cui all'articolo 84, comma 4, del medesimo decreto, fermo restando quanto previsto dagli articoli 88, comma 4-bis, e 92, commi 2 e 3, del decreto leg</w:t>
            </w:r>
            <w:r>
              <w:rPr>
                <w:w w:val="105"/>
                <w:sz w:val="13"/>
              </w:rPr>
              <w:t xml:space="preserve">islativo 6 settembre </w:t>
            </w:r>
            <w:r>
              <w:rPr>
                <w:spacing w:val="-3"/>
                <w:w w:val="105"/>
                <w:sz w:val="13"/>
              </w:rPr>
              <w:t xml:space="preserve">2011, </w:t>
            </w:r>
            <w:r>
              <w:rPr>
                <w:w w:val="105"/>
                <w:sz w:val="13"/>
              </w:rPr>
              <w:t>n. 159, con riferimento rispettivamente alle comunicazioni antimafia e alle informazioni antimafia (Articolo 94, comma 2, del</w:t>
            </w:r>
            <w:r>
              <w:rPr>
                <w:spacing w:val="-10"/>
                <w:w w:val="105"/>
                <w:sz w:val="13"/>
              </w:rPr>
              <w:t xml:space="preserve"> </w:t>
            </w:r>
            <w:r>
              <w:rPr>
                <w:w w:val="105"/>
                <w:sz w:val="13"/>
              </w:rPr>
              <w:t>Codice)?</w:t>
            </w:r>
          </w:p>
        </w:tc>
        <w:tc>
          <w:tcPr>
            <w:tcW w:w="4520" w:type="dxa"/>
          </w:tcPr>
          <w:p w:rsidR="002E2138" w:rsidRDefault="006725F2">
            <w:pPr>
              <w:pStyle w:val="TableParagraph"/>
              <w:spacing w:before="122"/>
              <w:rPr>
                <w:sz w:val="13"/>
              </w:rPr>
            </w:pPr>
            <w:r>
              <w:rPr>
                <w:color w:val="00000A"/>
                <w:w w:val="105"/>
                <w:sz w:val="13"/>
              </w:rPr>
              <w:t>[ ] Sì [ ] No</w:t>
            </w:r>
          </w:p>
          <w:p w:rsidR="002E2138" w:rsidRDefault="006725F2">
            <w:pPr>
              <w:pStyle w:val="TableParagraph"/>
              <w:spacing w:before="124" w:line="249" w:lineRule="auto"/>
              <w:ind w:right="345"/>
              <w:rPr>
                <w:sz w:val="13"/>
              </w:rPr>
            </w:pPr>
            <w:r>
              <w:rPr>
                <w:color w:val="00000A"/>
                <w:w w:val="105"/>
                <w:sz w:val="13"/>
              </w:rPr>
              <w:t>Se la documentazione pertinente è disponibile elettronicamente, indicare: (indir</w:t>
            </w:r>
            <w:r>
              <w:rPr>
                <w:color w:val="00000A"/>
                <w:w w:val="105"/>
                <w:sz w:val="13"/>
              </w:rPr>
              <w:t>izzo web, autorità o organismo di emanazione, riferimento preciso della documentazione):</w:t>
            </w:r>
          </w:p>
          <w:p w:rsidR="002E2138" w:rsidRDefault="006725F2">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2E2138">
        <w:trPr>
          <w:trHeight w:val="858"/>
        </w:trPr>
        <w:tc>
          <w:tcPr>
            <w:tcW w:w="4522" w:type="dxa"/>
          </w:tcPr>
          <w:p w:rsidR="002E2138" w:rsidRDefault="006725F2">
            <w:pPr>
              <w:pStyle w:val="TableParagraph"/>
              <w:spacing w:before="122"/>
              <w:rPr>
                <w:sz w:val="13"/>
              </w:rPr>
            </w:pPr>
            <w:r>
              <w:rPr>
                <w:w w:val="105"/>
                <w:sz w:val="13"/>
              </w:rPr>
              <w:t>L’operatore economico si trova in una delle seguenti situazioni?</w:t>
            </w:r>
          </w:p>
          <w:p w:rsidR="002E2138" w:rsidRDefault="006725F2">
            <w:pPr>
              <w:pStyle w:val="TableParagraph"/>
              <w:spacing w:before="124" w:line="150" w:lineRule="atLeast"/>
              <w:ind w:left="364" w:right="97" w:hanging="276"/>
              <w:jc w:val="both"/>
              <w:rPr>
                <w:sz w:val="13"/>
              </w:rPr>
            </w:pPr>
            <w:r>
              <w:rPr>
                <w:w w:val="105"/>
                <w:sz w:val="13"/>
              </w:rPr>
              <w:t>1. è stato soggetto alla sanzione interdittiva di cui all'</w:t>
            </w:r>
            <w:r>
              <w:rPr>
                <w:w w:val="105"/>
                <w:sz w:val="13"/>
              </w:rPr>
              <w:t>articolo 9, comma 2, lettera c) del decreto legislativo 8 giugno 2001, n. 231 o ad altra sanzione che comporta il divieto di contrarre con la pubblica</w:t>
            </w:r>
          </w:p>
        </w:tc>
        <w:tc>
          <w:tcPr>
            <w:tcW w:w="4520" w:type="dxa"/>
          </w:tcPr>
          <w:p w:rsidR="002E2138" w:rsidRDefault="002E2138">
            <w:pPr>
              <w:pStyle w:val="TableParagraph"/>
              <w:ind w:left="0"/>
              <w:rPr>
                <w:sz w:val="14"/>
              </w:rPr>
            </w:pPr>
          </w:p>
          <w:p w:rsidR="002E2138" w:rsidRDefault="002E2138">
            <w:pPr>
              <w:pStyle w:val="TableParagraph"/>
              <w:ind w:left="0"/>
              <w:rPr>
                <w:sz w:val="14"/>
              </w:rPr>
            </w:pPr>
          </w:p>
          <w:p w:rsidR="002E2138" w:rsidRDefault="006725F2">
            <w:pPr>
              <w:pStyle w:val="TableParagraph"/>
              <w:spacing w:before="86"/>
              <w:rPr>
                <w:sz w:val="13"/>
              </w:rPr>
            </w:pPr>
            <w:r>
              <w:rPr>
                <w:w w:val="105"/>
                <w:sz w:val="13"/>
              </w:rPr>
              <w:t>[ ] Sì [ ] No</w:t>
            </w:r>
          </w:p>
        </w:tc>
      </w:tr>
    </w:tbl>
    <w:p w:rsidR="002E2138" w:rsidRDefault="006725F2">
      <w:pPr>
        <w:pStyle w:val="Corpotesto"/>
        <w:rPr>
          <w:sz w:val="17"/>
        </w:rPr>
      </w:pPr>
      <w:r>
        <w:pict>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rsidR="002E2138" w:rsidRDefault="002E2138">
      <w:pPr>
        <w:pStyle w:val="Corpotesto"/>
        <w:spacing w:before="10"/>
        <w:rPr>
          <w:sz w:val="16"/>
        </w:rPr>
      </w:pPr>
    </w:p>
    <w:p w:rsidR="002E2138" w:rsidRDefault="006725F2">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 xml:space="preserve">) </w:t>
      </w:r>
      <w:r>
        <w:rPr>
          <w:color w:val="00000A"/>
          <w:w w:val="105"/>
          <w:sz w:val="13"/>
        </w:rPr>
        <w:t>Ripetere tante volte quanto necessario.</w:t>
      </w:r>
    </w:p>
    <w:p w:rsidR="002E2138" w:rsidRDefault="002E2138">
      <w:pPr>
        <w:rPr>
          <w:sz w:val="13"/>
        </w:r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159"/>
        </w:trPr>
        <w:tc>
          <w:tcPr>
            <w:tcW w:w="4522" w:type="dxa"/>
            <w:tcBorders>
              <w:bottom w:val="nil"/>
            </w:tcBorders>
          </w:tcPr>
          <w:p w:rsidR="002E2138" w:rsidRDefault="006725F2">
            <w:pPr>
              <w:pStyle w:val="TableParagraph"/>
              <w:spacing w:before="5" w:line="134" w:lineRule="exact"/>
              <w:ind w:left="0" w:right="99"/>
              <w:jc w:val="right"/>
              <w:rPr>
                <w:sz w:val="13"/>
              </w:rPr>
            </w:pPr>
            <w:r>
              <w:rPr>
                <w:w w:val="105"/>
                <w:sz w:val="13"/>
              </w:rPr>
              <w:t>amministrazione, compresi i provvedimenti interdittivi di cui</w:t>
            </w:r>
          </w:p>
        </w:tc>
        <w:tc>
          <w:tcPr>
            <w:tcW w:w="4520" w:type="dxa"/>
            <w:tcBorders>
              <w:bottom w:val="nil"/>
            </w:tcBorders>
          </w:tcPr>
          <w:p w:rsidR="002E2138" w:rsidRDefault="006725F2">
            <w:pPr>
              <w:pStyle w:val="TableParagraph"/>
              <w:spacing w:before="5" w:line="134" w:lineRule="exact"/>
              <w:rPr>
                <w:sz w:val="13"/>
              </w:rPr>
            </w:pPr>
            <w:r>
              <w:rPr>
                <w:w w:val="105"/>
                <w:sz w:val="13"/>
              </w:rPr>
              <w:t>Se la documentazione pertinente è disponibile elettronicamente,</w:t>
            </w:r>
          </w:p>
        </w:tc>
      </w:tr>
      <w:tr w:rsidR="002E2138">
        <w:trPr>
          <w:trHeight w:val="157"/>
        </w:trPr>
        <w:tc>
          <w:tcPr>
            <w:tcW w:w="4522" w:type="dxa"/>
            <w:tcBorders>
              <w:top w:val="nil"/>
              <w:bottom w:val="nil"/>
            </w:tcBorders>
          </w:tcPr>
          <w:p w:rsidR="002E2138" w:rsidRDefault="006725F2">
            <w:pPr>
              <w:pStyle w:val="TableParagraph"/>
              <w:spacing w:before="4" w:line="133" w:lineRule="exact"/>
              <w:ind w:left="0" w:right="99"/>
              <w:jc w:val="right"/>
              <w:rPr>
                <w:sz w:val="13"/>
              </w:rPr>
            </w:pPr>
            <w:r>
              <w:rPr>
                <w:w w:val="105"/>
                <w:sz w:val="13"/>
              </w:rPr>
              <w:t>all'articolo 14 del decreto legislativo 9 aprile 2008, n. 81 (Articolo 94,</w:t>
            </w:r>
          </w:p>
        </w:tc>
        <w:tc>
          <w:tcPr>
            <w:tcW w:w="4520" w:type="dxa"/>
            <w:tcBorders>
              <w:top w:val="nil"/>
              <w:bottom w:val="nil"/>
            </w:tcBorders>
          </w:tcPr>
          <w:p w:rsidR="002E2138" w:rsidRDefault="006725F2">
            <w:pPr>
              <w:pStyle w:val="TableParagraph"/>
              <w:spacing w:before="4" w:line="133" w:lineRule="exact"/>
              <w:rPr>
                <w:sz w:val="13"/>
              </w:rPr>
            </w:pPr>
            <w:r>
              <w:rPr>
                <w:w w:val="105"/>
                <w:sz w:val="13"/>
              </w:rPr>
              <w:t>indicare: indirizzo web, autorità o organismo di emana</w:t>
            </w:r>
            <w:r>
              <w:rPr>
                <w:w w:val="105"/>
                <w:sz w:val="13"/>
              </w:rPr>
              <w:t>zione, riferimento</w:t>
            </w:r>
          </w:p>
        </w:tc>
      </w:tr>
      <w:tr w:rsidR="002E2138">
        <w:trPr>
          <w:trHeight w:val="214"/>
        </w:trPr>
        <w:tc>
          <w:tcPr>
            <w:tcW w:w="4522" w:type="dxa"/>
            <w:tcBorders>
              <w:top w:val="nil"/>
              <w:bottom w:val="nil"/>
            </w:tcBorders>
          </w:tcPr>
          <w:p w:rsidR="002E2138" w:rsidRDefault="006725F2">
            <w:pPr>
              <w:pStyle w:val="TableParagraph"/>
              <w:spacing w:before="3"/>
              <w:ind w:left="364"/>
              <w:rPr>
                <w:sz w:val="13"/>
              </w:rPr>
            </w:pPr>
            <w:r>
              <w:rPr>
                <w:w w:val="105"/>
                <w:sz w:val="13"/>
              </w:rPr>
              <w:t>comma 5, lettera a), del Codice);</w:t>
            </w:r>
          </w:p>
        </w:tc>
        <w:tc>
          <w:tcPr>
            <w:tcW w:w="4520" w:type="dxa"/>
            <w:tcBorders>
              <w:top w:val="nil"/>
              <w:bottom w:val="nil"/>
            </w:tcBorders>
          </w:tcPr>
          <w:p w:rsidR="002E2138" w:rsidRDefault="006725F2">
            <w:pPr>
              <w:pStyle w:val="TableParagraph"/>
              <w:spacing w:before="3"/>
              <w:rPr>
                <w:sz w:val="13"/>
              </w:rPr>
            </w:pPr>
            <w:r>
              <w:rPr>
                <w:w w:val="105"/>
                <w:sz w:val="13"/>
              </w:rPr>
              <w:t>preciso della documentazione):</w:t>
            </w:r>
          </w:p>
        </w:tc>
      </w:tr>
      <w:tr w:rsidR="002E2138">
        <w:trPr>
          <w:trHeight w:val="470"/>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62"/>
              <w:rPr>
                <w:sz w:val="13"/>
              </w:rPr>
            </w:pPr>
            <w:r>
              <w:rPr>
                <w:w w:val="105"/>
                <w:sz w:val="13"/>
              </w:rPr>
              <w:t>[………..…][……….…][……….…]</w:t>
            </w:r>
          </w:p>
        </w:tc>
      </w:tr>
      <w:tr w:rsidR="002E2138">
        <w:trPr>
          <w:trHeight w:val="766"/>
        </w:trPr>
        <w:tc>
          <w:tcPr>
            <w:tcW w:w="4522" w:type="dxa"/>
            <w:tcBorders>
              <w:top w:val="nil"/>
              <w:bottom w:val="nil"/>
            </w:tcBorders>
          </w:tcPr>
          <w:p w:rsidR="002E2138" w:rsidRDefault="002E2138">
            <w:pPr>
              <w:pStyle w:val="TableParagraph"/>
              <w:ind w:left="0"/>
              <w:rPr>
                <w:sz w:val="14"/>
              </w:rPr>
            </w:pPr>
          </w:p>
          <w:p w:rsidR="002E2138" w:rsidRDefault="006725F2">
            <w:pPr>
              <w:pStyle w:val="TableParagraph"/>
              <w:spacing w:before="97" w:line="249" w:lineRule="auto"/>
              <w:ind w:left="388" w:right="119" w:hanging="276"/>
              <w:rPr>
                <w:sz w:val="13"/>
              </w:rPr>
            </w:pPr>
            <w:r>
              <w:rPr>
                <w:w w:val="105"/>
                <w:sz w:val="13"/>
              </w:rPr>
              <w:t>2. è in regola con le norme che disciplinano il diritto al lavoro dei disabili di cui alla legge 12 marzo 1999, n.</w:t>
            </w:r>
            <w:r>
              <w:rPr>
                <w:spacing w:val="-2"/>
                <w:w w:val="105"/>
                <w:sz w:val="13"/>
              </w:rPr>
              <w:t xml:space="preserve"> </w:t>
            </w:r>
            <w:r>
              <w:rPr>
                <w:w w:val="105"/>
                <w:sz w:val="13"/>
              </w:rPr>
              <w:t>68</w:t>
            </w:r>
          </w:p>
          <w:p w:rsidR="002E2138" w:rsidRDefault="006725F2">
            <w:pPr>
              <w:pStyle w:val="TableParagraph"/>
              <w:spacing w:before="4"/>
              <w:ind w:left="364"/>
              <w:rPr>
                <w:sz w:val="13"/>
              </w:rPr>
            </w:pPr>
            <w:r>
              <w:rPr>
                <w:w w:val="105"/>
                <w:sz w:val="13"/>
              </w:rPr>
              <w:t>(Articolo 94, comma 5, lett. b, del Codice);</w:t>
            </w:r>
          </w:p>
        </w:tc>
        <w:tc>
          <w:tcPr>
            <w:tcW w:w="4520" w:type="dxa"/>
            <w:tcBorders>
              <w:top w:val="nil"/>
              <w:bottom w:val="nil"/>
            </w:tcBorders>
          </w:tcPr>
          <w:p w:rsidR="002E2138" w:rsidRDefault="002E2138">
            <w:pPr>
              <w:pStyle w:val="TableParagraph"/>
              <w:ind w:left="0"/>
              <w:rPr>
                <w:sz w:val="14"/>
              </w:rPr>
            </w:pPr>
          </w:p>
          <w:p w:rsidR="002E2138" w:rsidRDefault="002E2138">
            <w:pPr>
              <w:pStyle w:val="TableParagraph"/>
              <w:spacing w:before="2"/>
              <w:ind w:left="0"/>
              <w:rPr>
                <w:sz w:val="12"/>
              </w:rPr>
            </w:pPr>
          </w:p>
          <w:p w:rsidR="002E2138" w:rsidRDefault="006725F2">
            <w:pPr>
              <w:pStyle w:val="TableParagraph"/>
              <w:spacing w:before="1"/>
              <w:rPr>
                <w:sz w:val="13"/>
              </w:rPr>
            </w:pPr>
            <w:r>
              <w:rPr>
                <w:w w:val="105"/>
                <w:sz w:val="13"/>
              </w:rPr>
              <w:t>[ ] Sì [ ] No [ ] Non è tenuto alla disciplina legge 68/1999</w:t>
            </w:r>
          </w:p>
          <w:p w:rsidR="002E2138" w:rsidRDefault="006725F2">
            <w:pPr>
              <w:pStyle w:val="TableParagraph"/>
              <w:spacing w:before="6" w:line="150" w:lineRule="atLeast"/>
              <w:ind w:right="66"/>
              <w:rPr>
                <w:sz w:val="13"/>
              </w:rPr>
            </w:pPr>
            <w:r>
              <w:rPr>
                <w:w w:val="105"/>
                <w:sz w:val="13"/>
              </w:rPr>
              <w:t>Se la documentazione pertinente è disponibile elettronicamente, indicare: indirizzo web, autorità o organismo di emanazione, riferimento</w:t>
            </w:r>
          </w:p>
        </w:tc>
      </w:tr>
      <w:tr w:rsidR="002E2138">
        <w:trPr>
          <w:trHeight w:val="214"/>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3"/>
              <w:rPr>
                <w:sz w:val="13"/>
              </w:rPr>
            </w:pPr>
            <w:r>
              <w:rPr>
                <w:w w:val="105"/>
                <w:sz w:val="13"/>
              </w:rPr>
              <w:t>preciso della documentazione):</w:t>
            </w:r>
          </w:p>
        </w:tc>
      </w:tr>
      <w:tr w:rsidR="002E2138">
        <w:trPr>
          <w:trHeight w:val="273"/>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62"/>
              <w:rPr>
                <w:sz w:val="13"/>
              </w:rPr>
            </w:pPr>
            <w:r>
              <w:rPr>
                <w:w w:val="105"/>
                <w:sz w:val="13"/>
              </w:rPr>
              <w:t>[………..…][……….…][……….…]</w:t>
            </w:r>
          </w:p>
        </w:tc>
      </w:tr>
      <w:tr w:rsidR="002E2138">
        <w:trPr>
          <w:trHeight w:val="214"/>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62" w:line="133" w:lineRule="exact"/>
              <w:rPr>
                <w:sz w:val="13"/>
              </w:rPr>
            </w:pPr>
            <w:r>
              <w:rPr>
                <w:w w:val="105"/>
                <w:sz w:val="13"/>
              </w:rPr>
              <w:t>Nel caso in cui l’operatore non è tenuto alla disciplina legge 68/1999</w:t>
            </w:r>
          </w:p>
        </w:tc>
      </w:tr>
      <w:tr w:rsidR="002E2138">
        <w:trPr>
          <w:trHeight w:val="214"/>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spacing w:before="3"/>
              <w:rPr>
                <w:sz w:val="13"/>
              </w:rPr>
            </w:pPr>
            <w:r>
              <w:rPr>
                <w:w w:val="105"/>
                <w:sz w:val="13"/>
              </w:rPr>
              <w:t>indicare le motivazioni:</w:t>
            </w:r>
          </w:p>
        </w:tc>
      </w:tr>
      <w:tr w:rsidR="002E2138">
        <w:trPr>
          <w:trHeight w:val="467"/>
        </w:trPr>
        <w:tc>
          <w:tcPr>
            <w:tcW w:w="4522" w:type="dxa"/>
            <w:tcBorders>
              <w:top w:val="nil"/>
              <w:bottom w:val="nil"/>
            </w:tcBorders>
          </w:tcPr>
          <w:p w:rsidR="002E2138" w:rsidRDefault="002E2138">
            <w:pPr>
              <w:pStyle w:val="TableParagraph"/>
              <w:ind w:left="0"/>
              <w:rPr>
                <w:rFonts w:ascii="Times New Roman"/>
                <w:sz w:val="12"/>
              </w:rPr>
            </w:pPr>
          </w:p>
        </w:tc>
        <w:tc>
          <w:tcPr>
            <w:tcW w:w="4520" w:type="dxa"/>
            <w:tcBorders>
              <w:top w:val="nil"/>
              <w:bottom w:val="nil"/>
            </w:tcBorders>
          </w:tcPr>
          <w:p w:rsidR="002E2138" w:rsidRDefault="006725F2">
            <w:pPr>
              <w:pStyle w:val="TableParagraph"/>
              <w:tabs>
                <w:tab w:val="left" w:leader="dot" w:pos="3884"/>
              </w:tabs>
              <w:spacing w:before="62"/>
              <w:rPr>
                <w:sz w:val="13"/>
              </w:rPr>
            </w:pPr>
            <w:r>
              <w:rPr>
                <w:w w:val="105"/>
                <w:sz w:val="13"/>
              </w:rPr>
              <w:t>(numero dipendenti e/o altro</w:t>
            </w:r>
            <w:r>
              <w:rPr>
                <w:spacing w:val="-17"/>
                <w:w w:val="105"/>
                <w:sz w:val="13"/>
              </w:rPr>
              <w:t xml:space="preserve"> </w:t>
            </w:r>
            <w:r>
              <w:rPr>
                <w:w w:val="105"/>
                <w:sz w:val="13"/>
              </w:rPr>
              <w:t>)</w:t>
            </w:r>
            <w:r>
              <w:rPr>
                <w:spacing w:val="-2"/>
                <w:w w:val="105"/>
                <w:sz w:val="13"/>
              </w:rPr>
              <w:t xml:space="preserve"> </w:t>
            </w:r>
            <w:r>
              <w:rPr>
                <w:w w:val="105"/>
                <w:sz w:val="13"/>
              </w:rPr>
              <w:t>[………..…][……….…][</w:t>
            </w:r>
            <w:r>
              <w:rPr>
                <w:w w:val="105"/>
                <w:sz w:val="13"/>
              </w:rPr>
              <w:tab/>
              <w:t>]</w:t>
            </w:r>
          </w:p>
        </w:tc>
      </w:tr>
      <w:tr w:rsidR="002E2138">
        <w:trPr>
          <w:trHeight w:val="565"/>
        </w:trPr>
        <w:tc>
          <w:tcPr>
            <w:tcW w:w="4522" w:type="dxa"/>
            <w:tcBorders>
              <w:top w:val="nil"/>
              <w:bottom w:val="nil"/>
            </w:tcBorders>
          </w:tcPr>
          <w:p w:rsidR="002E2138" w:rsidRDefault="002E2138">
            <w:pPr>
              <w:pStyle w:val="TableParagraph"/>
              <w:ind w:left="0"/>
              <w:rPr>
                <w:sz w:val="14"/>
              </w:rPr>
            </w:pPr>
          </w:p>
          <w:p w:rsidR="002E2138" w:rsidRDefault="006725F2">
            <w:pPr>
              <w:pStyle w:val="TableParagraph"/>
              <w:spacing w:before="94" w:line="150" w:lineRule="atLeast"/>
              <w:ind w:left="153" w:hanging="65"/>
              <w:rPr>
                <w:sz w:val="13"/>
              </w:rPr>
            </w:pPr>
            <w:r>
              <w:rPr>
                <w:w w:val="105"/>
                <w:sz w:val="13"/>
              </w:rPr>
              <w:t>3. si trova, rispetto ad un altro partecipante alla medesima procedura di affidamento, in una situazione tale da far ritenere che le offerte degli</w:t>
            </w:r>
          </w:p>
        </w:tc>
        <w:tc>
          <w:tcPr>
            <w:tcW w:w="4520" w:type="dxa"/>
            <w:tcBorders>
              <w:top w:val="nil"/>
              <w:bottom w:val="nil"/>
            </w:tcBorders>
          </w:tcPr>
          <w:p w:rsidR="002E2138" w:rsidRDefault="002E2138">
            <w:pPr>
              <w:pStyle w:val="TableParagraph"/>
              <w:ind w:left="0"/>
              <w:rPr>
                <w:sz w:val="14"/>
              </w:rPr>
            </w:pPr>
          </w:p>
          <w:p w:rsidR="002E2138" w:rsidRDefault="002E2138">
            <w:pPr>
              <w:pStyle w:val="TableParagraph"/>
              <w:spacing w:before="5"/>
              <w:ind w:left="0"/>
              <w:rPr>
                <w:sz w:val="12"/>
              </w:rPr>
            </w:pPr>
          </w:p>
          <w:p w:rsidR="002E2138" w:rsidRDefault="006725F2">
            <w:pPr>
              <w:pStyle w:val="TableParagraph"/>
              <w:rPr>
                <w:sz w:val="13"/>
              </w:rPr>
            </w:pPr>
            <w:r>
              <w:rPr>
                <w:w w:val="105"/>
                <w:sz w:val="13"/>
              </w:rPr>
              <w:t>[ ] Sì [ ] No</w:t>
            </w:r>
          </w:p>
        </w:tc>
      </w:tr>
      <w:tr w:rsidR="002E2138">
        <w:trPr>
          <w:trHeight w:val="160"/>
        </w:trPr>
        <w:tc>
          <w:tcPr>
            <w:tcW w:w="4522" w:type="dxa"/>
            <w:tcBorders>
              <w:top w:val="nil"/>
              <w:bottom w:val="nil"/>
            </w:tcBorders>
          </w:tcPr>
          <w:p w:rsidR="002E2138" w:rsidRDefault="006725F2">
            <w:pPr>
              <w:pStyle w:val="TableParagraph"/>
              <w:spacing w:before="3" w:line="138" w:lineRule="exact"/>
              <w:ind w:left="0" w:right="98"/>
              <w:jc w:val="right"/>
              <w:rPr>
                <w:sz w:val="13"/>
              </w:rPr>
            </w:pPr>
            <w:r>
              <w:rPr>
                <w:w w:val="105"/>
                <w:sz w:val="13"/>
              </w:rPr>
              <w:t>operatori economici siano imputabili ad un unico centro decisionale a</w:t>
            </w:r>
          </w:p>
        </w:tc>
        <w:tc>
          <w:tcPr>
            <w:tcW w:w="4520" w:type="dxa"/>
            <w:tcBorders>
              <w:top w:val="nil"/>
              <w:bottom w:val="nil"/>
            </w:tcBorders>
          </w:tcPr>
          <w:p w:rsidR="002E2138" w:rsidRDefault="006725F2">
            <w:pPr>
              <w:pStyle w:val="TableParagraph"/>
              <w:spacing w:before="12" w:line="128" w:lineRule="exact"/>
              <w:rPr>
                <w:sz w:val="13"/>
              </w:rPr>
            </w:pPr>
            <w:r>
              <w:rPr>
                <w:w w:val="105"/>
                <w:sz w:val="13"/>
              </w:rPr>
              <w:t>Se la documentazione pertinente è disponibile elettronicamente,</w:t>
            </w:r>
          </w:p>
        </w:tc>
      </w:tr>
      <w:tr w:rsidR="002E2138">
        <w:trPr>
          <w:trHeight w:val="155"/>
        </w:trPr>
        <w:tc>
          <w:tcPr>
            <w:tcW w:w="4522" w:type="dxa"/>
            <w:tcBorders>
              <w:top w:val="nil"/>
              <w:bottom w:val="nil"/>
            </w:tcBorders>
          </w:tcPr>
          <w:p w:rsidR="002E2138" w:rsidRDefault="006725F2">
            <w:pPr>
              <w:pStyle w:val="TableParagraph"/>
              <w:spacing w:line="136" w:lineRule="exact"/>
              <w:ind w:left="0" w:right="100"/>
              <w:jc w:val="right"/>
              <w:rPr>
                <w:sz w:val="13"/>
              </w:rPr>
            </w:pPr>
            <w:r>
              <w:rPr>
                <w:w w:val="105"/>
                <w:sz w:val="13"/>
              </w:rPr>
              <w:t>cagione di accordi tra loro intercorsi (articolo 95, comma 1, lett. d, del</w:t>
            </w:r>
          </w:p>
        </w:tc>
        <w:tc>
          <w:tcPr>
            <w:tcW w:w="4520" w:type="dxa"/>
            <w:tcBorders>
              <w:top w:val="nil"/>
              <w:bottom w:val="nil"/>
            </w:tcBorders>
          </w:tcPr>
          <w:p w:rsidR="002E2138" w:rsidRDefault="006725F2">
            <w:pPr>
              <w:pStyle w:val="TableParagraph"/>
              <w:spacing w:before="8" w:line="128" w:lineRule="exact"/>
              <w:rPr>
                <w:sz w:val="13"/>
              </w:rPr>
            </w:pPr>
            <w:r>
              <w:rPr>
                <w:w w:val="105"/>
                <w:sz w:val="13"/>
              </w:rPr>
              <w:t>indicare: indirizzo web, autorità o organismo di emanazione, riferimento</w:t>
            </w:r>
          </w:p>
        </w:tc>
      </w:tr>
      <w:tr w:rsidR="002E2138">
        <w:trPr>
          <w:trHeight w:val="219"/>
        </w:trPr>
        <w:tc>
          <w:tcPr>
            <w:tcW w:w="4522" w:type="dxa"/>
            <w:tcBorders>
              <w:top w:val="nil"/>
              <w:bottom w:val="nil"/>
            </w:tcBorders>
          </w:tcPr>
          <w:p w:rsidR="002E2138" w:rsidRDefault="006725F2">
            <w:pPr>
              <w:pStyle w:val="TableParagraph"/>
              <w:spacing w:line="148" w:lineRule="exact"/>
              <w:ind w:left="153"/>
              <w:rPr>
                <w:sz w:val="13"/>
              </w:rPr>
            </w:pPr>
            <w:r>
              <w:rPr>
                <w:w w:val="105"/>
                <w:sz w:val="13"/>
              </w:rPr>
              <w:t>Codice)?</w:t>
            </w:r>
          </w:p>
        </w:tc>
        <w:tc>
          <w:tcPr>
            <w:tcW w:w="4520" w:type="dxa"/>
            <w:tcBorders>
              <w:top w:val="nil"/>
              <w:bottom w:val="nil"/>
            </w:tcBorders>
          </w:tcPr>
          <w:p w:rsidR="002E2138" w:rsidRDefault="006725F2">
            <w:pPr>
              <w:pStyle w:val="TableParagraph"/>
              <w:spacing w:before="8"/>
              <w:rPr>
                <w:sz w:val="13"/>
              </w:rPr>
            </w:pPr>
            <w:r>
              <w:rPr>
                <w:w w:val="105"/>
                <w:sz w:val="13"/>
              </w:rPr>
              <w:t>preciso della documentazione):</w:t>
            </w:r>
          </w:p>
        </w:tc>
      </w:tr>
      <w:tr w:rsidR="002E2138">
        <w:trPr>
          <w:trHeight w:val="713"/>
        </w:trPr>
        <w:tc>
          <w:tcPr>
            <w:tcW w:w="4522" w:type="dxa"/>
            <w:tcBorders>
              <w:top w:val="nil"/>
            </w:tcBorders>
          </w:tcPr>
          <w:p w:rsidR="002E2138" w:rsidRDefault="002E2138">
            <w:pPr>
              <w:pStyle w:val="TableParagraph"/>
              <w:ind w:left="0"/>
              <w:rPr>
                <w:rFonts w:ascii="Times New Roman"/>
                <w:sz w:val="12"/>
              </w:rPr>
            </w:pPr>
          </w:p>
        </w:tc>
        <w:tc>
          <w:tcPr>
            <w:tcW w:w="4520" w:type="dxa"/>
            <w:tcBorders>
              <w:top w:val="nil"/>
            </w:tcBorders>
          </w:tcPr>
          <w:p w:rsidR="002E2138" w:rsidRDefault="006725F2">
            <w:pPr>
              <w:pStyle w:val="TableParagraph"/>
              <w:spacing w:before="62"/>
              <w:rPr>
                <w:sz w:val="13"/>
              </w:rPr>
            </w:pPr>
            <w:r>
              <w:rPr>
                <w:w w:val="105"/>
                <w:sz w:val="13"/>
              </w:rPr>
              <w:t>[………..…][……….…][……….…]</w:t>
            </w:r>
          </w:p>
        </w:tc>
      </w:tr>
      <w:tr w:rsidR="002E2138">
        <w:trPr>
          <w:trHeight w:val="1643"/>
        </w:trPr>
        <w:tc>
          <w:tcPr>
            <w:tcW w:w="4522" w:type="dxa"/>
          </w:tcPr>
          <w:p w:rsidR="002E2138" w:rsidRDefault="006725F2">
            <w:pPr>
              <w:pStyle w:val="TableParagraph"/>
              <w:spacing w:before="122" w:line="252" w:lineRule="auto"/>
              <w:ind w:left="292" w:right="95" w:hanging="204"/>
              <w:jc w:val="both"/>
              <w:rPr>
                <w:sz w:val="13"/>
              </w:rPr>
            </w:pPr>
            <w:r>
              <w:rPr>
                <w:w w:val="105"/>
                <w:sz w:val="13"/>
              </w:rPr>
              <w:t>4. L’operatore economico si trova nella condizione prevista dall’art. 53 comma 16-ter del D.Lgs. 165/2001 (pantouflage o revolving door) in quanto ha concluso contratti di lavoro subordinato o autonomo e, comunque, ha attribuito inc</w:t>
            </w:r>
            <w:r>
              <w:rPr>
                <w:w w:val="105"/>
                <w:sz w:val="13"/>
              </w:rPr>
              <w:t>arichi ad ex dipendenti della stazione appaltante</w:t>
            </w:r>
            <w:r>
              <w:rPr>
                <w:spacing w:val="-3"/>
                <w:w w:val="105"/>
                <w:sz w:val="13"/>
              </w:rPr>
              <w:t xml:space="preserve"> </w:t>
            </w:r>
            <w:r>
              <w:rPr>
                <w:w w:val="105"/>
                <w:sz w:val="13"/>
              </w:rPr>
              <w:t>o</w:t>
            </w:r>
            <w:r>
              <w:rPr>
                <w:spacing w:val="-5"/>
                <w:w w:val="105"/>
                <w:sz w:val="13"/>
              </w:rPr>
              <w:t xml:space="preserve"> </w:t>
            </w:r>
            <w:r>
              <w:rPr>
                <w:w w:val="105"/>
                <w:sz w:val="13"/>
              </w:rPr>
              <w:t>dell’ente</w:t>
            </w:r>
            <w:r>
              <w:rPr>
                <w:spacing w:val="-4"/>
                <w:w w:val="105"/>
                <w:sz w:val="13"/>
              </w:rPr>
              <w:t xml:space="preserve"> </w:t>
            </w:r>
            <w:r>
              <w:rPr>
                <w:w w:val="105"/>
                <w:sz w:val="13"/>
              </w:rPr>
              <w:t>concedente</w:t>
            </w:r>
            <w:r>
              <w:rPr>
                <w:spacing w:val="-5"/>
                <w:w w:val="105"/>
                <w:sz w:val="13"/>
              </w:rPr>
              <w:t xml:space="preserve"> </w:t>
            </w:r>
            <w:r>
              <w:rPr>
                <w:w w:val="105"/>
                <w:sz w:val="13"/>
              </w:rPr>
              <w:t>che</w:t>
            </w:r>
            <w:r>
              <w:rPr>
                <w:spacing w:val="-4"/>
                <w:w w:val="105"/>
                <w:sz w:val="13"/>
              </w:rPr>
              <w:t xml:space="preserve"> </w:t>
            </w:r>
            <w:r>
              <w:rPr>
                <w:w w:val="105"/>
                <w:sz w:val="13"/>
              </w:rPr>
              <w:t>hanno</w:t>
            </w:r>
            <w:r>
              <w:rPr>
                <w:spacing w:val="-6"/>
                <w:w w:val="105"/>
                <w:sz w:val="13"/>
              </w:rPr>
              <w:t xml:space="preserve"> </w:t>
            </w:r>
            <w:r>
              <w:rPr>
                <w:w w:val="105"/>
                <w:sz w:val="13"/>
              </w:rPr>
              <w:t>cessato</w:t>
            </w:r>
            <w:r>
              <w:rPr>
                <w:spacing w:val="-5"/>
                <w:w w:val="105"/>
                <w:sz w:val="13"/>
              </w:rPr>
              <w:t xml:space="preserve"> </w:t>
            </w:r>
            <w:r>
              <w:rPr>
                <w:w w:val="105"/>
                <w:sz w:val="13"/>
              </w:rPr>
              <w:t>il</w:t>
            </w:r>
            <w:r>
              <w:rPr>
                <w:spacing w:val="-3"/>
                <w:w w:val="105"/>
                <w:sz w:val="13"/>
              </w:rPr>
              <w:t xml:space="preserve"> </w:t>
            </w:r>
            <w:r>
              <w:rPr>
                <w:w w:val="105"/>
                <w:sz w:val="13"/>
              </w:rPr>
              <w:t>loro</w:t>
            </w:r>
            <w:r>
              <w:rPr>
                <w:spacing w:val="-6"/>
                <w:w w:val="105"/>
                <w:sz w:val="13"/>
              </w:rPr>
              <w:t xml:space="preserve"> </w:t>
            </w:r>
            <w:r>
              <w:rPr>
                <w:w w:val="105"/>
                <w:sz w:val="13"/>
              </w:rPr>
              <w:t>rapporto di lavoro da meno di tre anni e che negli ultimi tre anni di servizio hanno esercitato poteri autoritativi o negoziali per conto della stessa stazio</w:t>
            </w:r>
            <w:r>
              <w:rPr>
                <w:w w:val="105"/>
                <w:sz w:val="13"/>
              </w:rPr>
              <w:t>ne appaltante o ente concedente nei confronti del medesimo operatore</w:t>
            </w:r>
            <w:r>
              <w:rPr>
                <w:spacing w:val="-2"/>
                <w:w w:val="105"/>
                <w:sz w:val="13"/>
              </w:rPr>
              <w:t xml:space="preserve"> </w:t>
            </w:r>
            <w:r>
              <w:rPr>
                <w:w w:val="105"/>
                <w:sz w:val="13"/>
              </w:rPr>
              <w:t>economico?</w:t>
            </w:r>
          </w:p>
        </w:tc>
        <w:tc>
          <w:tcPr>
            <w:tcW w:w="4520" w:type="dxa"/>
          </w:tcPr>
          <w:p w:rsidR="002E2138" w:rsidRDefault="006725F2">
            <w:pPr>
              <w:pStyle w:val="TableParagraph"/>
              <w:spacing w:before="123"/>
              <w:rPr>
                <w:sz w:val="14"/>
              </w:rPr>
            </w:pPr>
            <w:r>
              <w:rPr>
                <w:w w:val="105"/>
                <w:sz w:val="14"/>
              </w:rPr>
              <w:t>[ ] Sì [ ] No</w:t>
            </w:r>
          </w:p>
        </w:tc>
      </w:tr>
    </w:tbl>
    <w:p w:rsidR="002E2138" w:rsidRDefault="006725F2">
      <w:pPr>
        <w:spacing w:before="122"/>
        <w:ind w:left="851" w:right="1060"/>
        <w:jc w:val="center"/>
        <w:rPr>
          <w:rFonts w:ascii="Times New Roman"/>
          <w:sz w:val="17"/>
        </w:rPr>
      </w:pPr>
      <w:r>
        <w:rPr>
          <w:rFonts w:ascii="Times New Roman"/>
          <w:color w:val="00000A"/>
          <w:w w:val="105"/>
          <w:sz w:val="17"/>
        </w:rPr>
        <w:t>Parte IV: Criteri di selezione</w:t>
      </w:r>
    </w:p>
    <w:p w:rsidR="002E2138" w:rsidRDefault="006725F2">
      <w:pPr>
        <w:spacing w:before="124"/>
        <w:ind w:left="851" w:right="1061"/>
        <w:jc w:val="center"/>
        <w:rPr>
          <w:sz w:val="13"/>
        </w:rPr>
      </w:pPr>
      <w:r>
        <w:rPr>
          <w:w w:val="105"/>
          <w:sz w:val="13"/>
        </w:rPr>
        <w:t>(artt. 100 e 103 del Codice)</w:t>
      </w:r>
    </w:p>
    <w:p w:rsidR="002E2138" w:rsidRDefault="002E2138">
      <w:pPr>
        <w:pStyle w:val="Corpotesto"/>
        <w:spacing w:before="2"/>
        <w:rPr>
          <w:sz w:val="17"/>
        </w:rPr>
      </w:pPr>
    </w:p>
    <w:p w:rsidR="002E2138" w:rsidRDefault="006725F2">
      <w:pPr>
        <w:ind w:left="652"/>
        <w:rPr>
          <w:sz w:val="13"/>
        </w:rPr>
      </w:pPr>
      <w:r>
        <w:rPr>
          <w:color w:val="00000A"/>
          <w:w w:val="105"/>
          <w:sz w:val="13"/>
        </w:rPr>
        <w:t xml:space="preserve">In merito ai criteri di selezione (sezione </w:t>
      </w:r>
      <w:r>
        <w:rPr>
          <w:rFonts w:ascii="Symbol" w:hAnsi="Symbol"/>
          <w:color w:val="00000A"/>
          <w:w w:val="105"/>
          <w:sz w:val="13"/>
        </w:rPr>
        <w:t></w:t>
      </w:r>
      <w:r>
        <w:rPr>
          <w:rFonts w:ascii="Times New Roman" w:hAnsi="Times New Roman"/>
          <w:color w:val="00000A"/>
          <w:w w:val="105"/>
          <w:sz w:val="13"/>
        </w:rPr>
        <w:t xml:space="preserve"> </w:t>
      </w:r>
      <w:r>
        <w:rPr>
          <w:color w:val="00000A"/>
          <w:w w:val="105"/>
          <w:sz w:val="13"/>
        </w:rPr>
        <w:t>o sezioni da A a D della presente parte) l'</w:t>
      </w:r>
      <w:r>
        <w:rPr>
          <w:color w:val="00000A"/>
          <w:w w:val="105"/>
          <w:sz w:val="13"/>
        </w:rPr>
        <w:t>operatore economico dichiara che:</w:t>
      </w:r>
    </w:p>
    <w:p w:rsidR="002E2138" w:rsidRDefault="002E2138">
      <w:pPr>
        <w:pStyle w:val="Corpotesto"/>
        <w:spacing w:before="9"/>
        <w:rPr>
          <w:sz w:val="15"/>
        </w:rPr>
      </w:pPr>
    </w:p>
    <w:p w:rsidR="002E2138" w:rsidRDefault="006725F2">
      <w:pPr>
        <w:spacing w:before="1"/>
        <w:ind w:left="652"/>
        <w:rPr>
          <w:sz w:val="15"/>
        </w:rPr>
      </w:pPr>
      <w:r>
        <w:pict>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rsidR="002E2138" w:rsidRDefault="006725F2">
                  <w:pPr>
                    <w:spacing w:before="24" w:line="252" w:lineRule="auto"/>
                    <w:ind w:left="105" w:right="40"/>
                    <w:rPr>
                      <w:b/>
                      <w:sz w:val="14"/>
                    </w:rPr>
                  </w:pPr>
                  <w:r>
                    <w:rPr>
                      <w:b/>
                      <w:color w:val="00000A"/>
                      <w:w w:val="105"/>
                      <w:sz w:val="14"/>
                    </w:rPr>
                    <w:t>L'operatore economico deve compilare questo campo solo se la stazione appaltante o l’ente concedente ha indicato nell'avviso o bando pertinente o nei documenti di gara ivi citati che l'operatore economico può limitarsi</w:t>
                  </w:r>
                  <w:r>
                    <w:rPr>
                      <w:b/>
                      <w:color w:val="00000A"/>
                      <w:w w:val="105"/>
                      <w:sz w:val="14"/>
                    </w:rPr>
                    <w:t xml:space="preserve"> a compilare la sezione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 parte IV senza compilare nessun'altra sezione della parte IV:</w:t>
                  </w:r>
                </w:p>
              </w:txbxContent>
            </v:textbox>
            <w10:wrap type="topAndBottom" anchorx="page"/>
          </v:shape>
        </w:pict>
      </w:r>
      <w:r>
        <w:rPr>
          <w:rFonts w:ascii="Symbol" w:hAnsi="Symbol"/>
          <w:color w:val="00000A"/>
          <w:w w:val="105"/>
          <w:sz w:val="27"/>
        </w:rPr>
        <w:t></w:t>
      </w:r>
      <w:r>
        <w:rPr>
          <w:color w:val="00000A"/>
          <w:w w:val="105"/>
          <w:sz w:val="15"/>
        </w:rPr>
        <w:t xml:space="preserve">: </w:t>
      </w:r>
      <w:r>
        <w:rPr>
          <w:w w:val="105"/>
          <w:sz w:val="15"/>
        </w:rPr>
        <w:t xml:space="preserve">INDICAZIONE GLOBALE </w:t>
      </w:r>
      <w:r>
        <w:rPr>
          <w:color w:val="00000A"/>
          <w:w w:val="105"/>
          <w:sz w:val="15"/>
        </w:rPr>
        <w:t>PER TUTTI I CRITERI DI SELEZIONE</w:t>
      </w:r>
    </w:p>
    <w:p w:rsidR="002E2138" w:rsidRDefault="002E2138">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2E2138">
        <w:trPr>
          <w:trHeight w:val="401"/>
        </w:trPr>
        <w:tc>
          <w:tcPr>
            <w:tcW w:w="4483" w:type="dxa"/>
          </w:tcPr>
          <w:p w:rsidR="002E2138" w:rsidRDefault="006725F2">
            <w:pPr>
              <w:pStyle w:val="TableParagraph"/>
              <w:spacing w:before="123"/>
              <w:rPr>
                <w:b/>
                <w:sz w:val="14"/>
              </w:rPr>
            </w:pPr>
            <w:r>
              <w:rPr>
                <w:b/>
                <w:color w:val="00000A"/>
                <w:w w:val="105"/>
                <w:sz w:val="14"/>
              </w:rPr>
              <w:t>Rispetto di tutti i criteri di selezione richiesti</w:t>
            </w:r>
          </w:p>
        </w:tc>
        <w:tc>
          <w:tcPr>
            <w:tcW w:w="4596" w:type="dxa"/>
          </w:tcPr>
          <w:p w:rsidR="002E2138" w:rsidRDefault="006725F2">
            <w:pPr>
              <w:pStyle w:val="TableParagraph"/>
              <w:spacing w:before="123"/>
              <w:ind w:left="91"/>
              <w:rPr>
                <w:b/>
                <w:sz w:val="14"/>
              </w:rPr>
            </w:pPr>
            <w:r>
              <w:rPr>
                <w:b/>
                <w:color w:val="00000A"/>
                <w:w w:val="105"/>
                <w:sz w:val="14"/>
              </w:rPr>
              <w:t>Risposta</w:t>
            </w:r>
          </w:p>
        </w:tc>
      </w:tr>
      <w:tr w:rsidR="002E2138">
        <w:trPr>
          <w:trHeight w:val="401"/>
        </w:trPr>
        <w:tc>
          <w:tcPr>
            <w:tcW w:w="4483" w:type="dxa"/>
          </w:tcPr>
          <w:p w:rsidR="002E2138" w:rsidRDefault="006725F2">
            <w:pPr>
              <w:pStyle w:val="TableParagraph"/>
              <w:spacing w:before="124"/>
              <w:rPr>
                <w:sz w:val="14"/>
              </w:rPr>
            </w:pPr>
            <w:r>
              <w:rPr>
                <w:color w:val="00000A"/>
                <w:w w:val="105"/>
                <w:sz w:val="14"/>
              </w:rPr>
              <w:t>Soddisfa i criteri di selezione richiesti:</w:t>
            </w:r>
          </w:p>
        </w:tc>
        <w:tc>
          <w:tcPr>
            <w:tcW w:w="4596" w:type="dxa"/>
          </w:tcPr>
          <w:p w:rsidR="002E2138" w:rsidRDefault="006725F2">
            <w:pPr>
              <w:pStyle w:val="TableParagraph"/>
              <w:spacing w:before="124"/>
              <w:ind w:left="91"/>
              <w:rPr>
                <w:sz w:val="14"/>
              </w:rPr>
            </w:pPr>
            <w:r>
              <w:rPr>
                <w:color w:val="00000A"/>
                <w:w w:val="105"/>
                <w:sz w:val="14"/>
              </w:rPr>
              <w:t>[ ] Sì [ ] No</w:t>
            </w:r>
          </w:p>
        </w:tc>
      </w:tr>
    </w:tbl>
    <w:p w:rsidR="002E2138" w:rsidRDefault="002E2138">
      <w:pPr>
        <w:pStyle w:val="Corpotesto"/>
        <w:spacing w:before="7"/>
        <w:rPr>
          <w:sz w:val="27"/>
        </w:rPr>
      </w:pPr>
    </w:p>
    <w:p w:rsidR="002E2138" w:rsidRDefault="006725F2">
      <w:pPr>
        <w:spacing w:before="101"/>
        <w:ind w:left="652"/>
        <w:rPr>
          <w:sz w:val="15"/>
        </w:rPr>
      </w:pPr>
      <w:r>
        <w:rPr>
          <w:color w:val="00000A"/>
          <w:w w:val="105"/>
          <w:sz w:val="15"/>
        </w:rPr>
        <w:t>A</w:t>
      </w:r>
      <w:r>
        <w:rPr>
          <w:w w:val="105"/>
          <w:sz w:val="15"/>
        </w:rPr>
        <w:t xml:space="preserve">: IDONEITÀ (Articolo 100, comma 1, lettera </w:t>
      </w:r>
      <w:r>
        <w:rPr>
          <w:i/>
          <w:w w:val="105"/>
          <w:sz w:val="15"/>
        </w:rPr>
        <w:t>a)</w:t>
      </w:r>
      <w:r>
        <w:rPr>
          <w:w w:val="105"/>
          <w:sz w:val="15"/>
        </w:rPr>
        <w:t>, del Codice)</w:t>
      </w:r>
    </w:p>
    <w:p w:rsidR="002E2138" w:rsidRDefault="006725F2">
      <w:pPr>
        <w:pStyle w:val="Corpotesto"/>
        <w:spacing w:before="3"/>
        <w:rPr>
          <w:sz w:val="27"/>
        </w:rPr>
      </w:pPr>
      <w:r>
        <w:pict>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rsidR="002E2138" w:rsidRDefault="006725F2">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w:t>
                  </w:r>
                  <w:r>
                    <w:rPr>
                      <w:b/>
                      <w:w w:val="105"/>
                      <w:sz w:val="14"/>
                    </w:rPr>
                    <w:t>menti di gara.</w:t>
                  </w:r>
                </w:p>
              </w:txbxContent>
            </v:textbox>
            <w10:wrap type="topAndBottom" anchorx="page"/>
          </v:shape>
        </w:pict>
      </w:r>
    </w:p>
    <w:p w:rsidR="002E2138" w:rsidRDefault="002E2138">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402"/>
        </w:trPr>
        <w:tc>
          <w:tcPr>
            <w:tcW w:w="4522" w:type="dxa"/>
          </w:tcPr>
          <w:p w:rsidR="002E2138" w:rsidRDefault="006725F2">
            <w:pPr>
              <w:pStyle w:val="TableParagraph"/>
              <w:spacing w:before="125"/>
              <w:rPr>
                <w:b/>
                <w:sz w:val="14"/>
              </w:rPr>
            </w:pPr>
            <w:r>
              <w:rPr>
                <w:b/>
                <w:color w:val="00000A"/>
                <w:w w:val="105"/>
                <w:sz w:val="14"/>
              </w:rPr>
              <w:t>Idoneità</w:t>
            </w:r>
          </w:p>
        </w:tc>
        <w:tc>
          <w:tcPr>
            <w:tcW w:w="4520" w:type="dxa"/>
          </w:tcPr>
          <w:p w:rsidR="002E2138" w:rsidRDefault="006725F2">
            <w:pPr>
              <w:pStyle w:val="TableParagraph"/>
              <w:spacing w:before="125"/>
              <w:rPr>
                <w:b/>
                <w:sz w:val="14"/>
              </w:rPr>
            </w:pPr>
            <w:r>
              <w:rPr>
                <w:b/>
                <w:color w:val="00000A"/>
                <w:w w:val="105"/>
                <w:sz w:val="14"/>
              </w:rPr>
              <w:t>Risposta</w:t>
            </w:r>
          </w:p>
        </w:tc>
      </w:tr>
    </w:tbl>
    <w:p w:rsidR="002E2138" w:rsidRDefault="002E2138">
      <w:pPr>
        <w:rPr>
          <w:sz w:val="14"/>
        </w:r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1355"/>
        </w:trPr>
        <w:tc>
          <w:tcPr>
            <w:tcW w:w="4522" w:type="dxa"/>
          </w:tcPr>
          <w:p w:rsidR="002E2138" w:rsidRDefault="006725F2">
            <w:pPr>
              <w:pStyle w:val="TableParagraph"/>
              <w:spacing w:before="123"/>
              <w:ind w:left="364" w:right="93" w:hanging="276"/>
              <w:jc w:val="both"/>
              <w:rPr>
                <w:sz w:val="14"/>
              </w:rPr>
            </w:pPr>
            <w:r>
              <w:rPr>
                <w:b/>
                <w:w w:val="105"/>
                <w:sz w:val="14"/>
              </w:rPr>
              <w:t xml:space="preserve">1) </w:t>
            </w:r>
            <w:r>
              <w:rPr>
                <w:b/>
                <w:color w:val="00000A"/>
                <w:w w:val="105"/>
                <w:sz w:val="14"/>
              </w:rPr>
              <w:t>Iscrizione in un registro professionale o commerciale tenuto</w:t>
            </w:r>
            <w:r>
              <w:rPr>
                <w:b/>
                <w:color w:val="00000A"/>
                <w:spacing w:val="-9"/>
                <w:w w:val="105"/>
                <w:sz w:val="14"/>
              </w:rPr>
              <w:t xml:space="preserve"> </w:t>
            </w:r>
            <w:r>
              <w:rPr>
                <w:b/>
                <w:color w:val="00000A"/>
                <w:w w:val="105"/>
                <w:sz w:val="14"/>
              </w:rPr>
              <w:t>nello</w:t>
            </w:r>
            <w:r>
              <w:rPr>
                <w:b/>
                <w:color w:val="00000A"/>
                <w:spacing w:val="-12"/>
                <w:w w:val="105"/>
                <w:sz w:val="14"/>
              </w:rPr>
              <w:t xml:space="preserve"> </w:t>
            </w:r>
            <w:r>
              <w:rPr>
                <w:b/>
                <w:color w:val="00000A"/>
                <w:w w:val="105"/>
                <w:sz w:val="14"/>
              </w:rPr>
              <w:t>Stato</w:t>
            </w:r>
            <w:r>
              <w:rPr>
                <w:b/>
                <w:color w:val="00000A"/>
                <w:spacing w:val="-11"/>
                <w:w w:val="105"/>
                <w:sz w:val="14"/>
              </w:rPr>
              <w:t xml:space="preserve"> </w:t>
            </w:r>
            <w:r>
              <w:rPr>
                <w:b/>
                <w:color w:val="00000A"/>
                <w:w w:val="105"/>
                <w:sz w:val="14"/>
              </w:rPr>
              <w:t>membro</w:t>
            </w:r>
            <w:r>
              <w:rPr>
                <w:b/>
                <w:color w:val="00000A"/>
                <w:spacing w:val="-9"/>
                <w:w w:val="105"/>
                <w:sz w:val="14"/>
              </w:rPr>
              <w:t xml:space="preserve"> </w:t>
            </w:r>
            <w:r>
              <w:rPr>
                <w:b/>
                <w:color w:val="00000A"/>
                <w:w w:val="105"/>
                <w:sz w:val="14"/>
              </w:rPr>
              <w:t>di</w:t>
            </w:r>
            <w:r>
              <w:rPr>
                <w:b/>
                <w:color w:val="00000A"/>
                <w:spacing w:val="-8"/>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9"/>
                <w:w w:val="105"/>
                <w:sz w:val="14"/>
              </w:rPr>
              <w:t xml:space="preserve"> </w:t>
            </w:r>
            <w:r>
              <w:rPr>
                <w:color w:val="00000A"/>
                <w:w w:val="105"/>
                <w:sz w:val="14"/>
              </w:rPr>
              <w:t>per</w:t>
            </w:r>
            <w:r>
              <w:rPr>
                <w:color w:val="00000A"/>
                <w:spacing w:val="-7"/>
                <w:w w:val="105"/>
                <w:sz w:val="14"/>
              </w:rPr>
              <w:t xml:space="preserve"> </w:t>
            </w:r>
            <w:r>
              <w:rPr>
                <w:color w:val="00000A"/>
                <w:w w:val="105"/>
                <w:sz w:val="14"/>
              </w:rPr>
              <w:t>un’attività pertinente anche se non coincidente con l’oggetto</w:t>
            </w:r>
            <w:r>
              <w:rPr>
                <w:color w:val="00000A"/>
                <w:spacing w:val="17"/>
                <w:w w:val="105"/>
                <w:sz w:val="14"/>
              </w:rPr>
              <w:t xml:space="preserve"> </w:t>
            </w:r>
            <w:r>
              <w:rPr>
                <w:color w:val="00000A"/>
                <w:w w:val="105"/>
                <w:sz w:val="14"/>
              </w:rPr>
              <w:t>dell’appalto</w:t>
            </w:r>
          </w:p>
          <w:p w:rsidR="002E2138" w:rsidRDefault="002E2138">
            <w:pPr>
              <w:pStyle w:val="TableParagraph"/>
              <w:spacing w:before="2"/>
              <w:ind w:left="0"/>
              <w:rPr>
                <w:sz w:val="16"/>
              </w:rPr>
            </w:pPr>
          </w:p>
          <w:p w:rsidR="002E2138" w:rsidRDefault="006725F2">
            <w:pPr>
              <w:pStyle w:val="TableParagraph"/>
              <w:spacing w:line="249" w:lineRule="auto"/>
              <w:ind w:left="364" w:right="119"/>
              <w:rPr>
                <w:sz w:val="14"/>
              </w:rPr>
            </w:pPr>
            <w:r>
              <w:rPr>
                <w:color w:val="00000A"/>
                <w:w w:val="105"/>
                <w:sz w:val="14"/>
              </w:rPr>
              <w:t>Se la documentazione pertinente è disponibile elettronicamente, indicare:</w:t>
            </w:r>
          </w:p>
        </w:tc>
        <w:tc>
          <w:tcPr>
            <w:tcW w:w="4520" w:type="dxa"/>
          </w:tcPr>
          <w:p w:rsidR="002E2138" w:rsidRDefault="006725F2">
            <w:pPr>
              <w:pStyle w:val="TableParagraph"/>
              <w:spacing w:before="123"/>
              <w:rPr>
                <w:sz w:val="14"/>
              </w:rPr>
            </w:pPr>
            <w:r>
              <w:rPr>
                <w:color w:val="00000A"/>
                <w:w w:val="105"/>
                <w:sz w:val="14"/>
              </w:rPr>
              <w:t>[………….…]</w:t>
            </w:r>
          </w:p>
          <w:p w:rsidR="002E2138" w:rsidRDefault="002E2138">
            <w:pPr>
              <w:pStyle w:val="TableParagraph"/>
              <w:ind w:left="0"/>
              <w:rPr>
                <w:sz w:val="16"/>
              </w:rPr>
            </w:pPr>
          </w:p>
          <w:p w:rsidR="002E2138" w:rsidRDefault="002E2138">
            <w:pPr>
              <w:pStyle w:val="TableParagraph"/>
              <w:spacing w:before="9"/>
              <w:ind w:left="0"/>
              <w:rPr>
                <w:sz w:val="13"/>
              </w:rPr>
            </w:pPr>
          </w:p>
          <w:p w:rsidR="002E2138" w:rsidRDefault="006725F2">
            <w:pPr>
              <w:pStyle w:val="TableParagraph"/>
              <w:spacing w:line="249" w:lineRule="auto"/>
              <w:rPr>
                <w:sz w:val="14"/>
              </w:rPr>
            </w:pPr>
            <w:r>
              <w:rPr>
                <w:color w:val="00000A"/>
                <w:w w:val="105"/>
                <w:sz w:val="14"/>
              </w:rPr>
              <w:t>(indirizzo web, autorità o organismo di emanazione, riferimento preciso della documentazione):</w:t>
            </w:r>
          </w:p>
          <w:p w:rsidR="002E2138" w:rsidRDefault="006725F2">
            <w:pPr>
              <w:pStyle w:val="TableParagraph"/>
              <w:spacing w:before="119"/>
              <w:rPr>
                <w:sz w:val="14"/>
              </w:rPr>
            </w:pPr>
            <w:r>
              <w:rPr>
                <w:color w:val="00000A"/>
                <w:w w:val="105"/>
                <w:sz w:val="14"/>
              </w:rPr>
              <w:t>[…………][……..…][…………]</w:t>
            </w:r>
          </w:p>
        </w:tc>
      </w:tr>
      <w:tr w:rsidR="002E2138">
        <w:trPr>
          <w:trHeight w:val="1981"/>
        </w:trPr>
        <w:tc>
          <w:tcPr>
            <w:tcW w:w="4522" w:type="dxa"/>
          </w:tcPr>
          <w:p w:rsidR="002E2138" w:rsidRDefault="006725F2">
            <w:pPr>
              <w:pStyle w:val="TableParagraph"/>
              <w:spacing w:before="123"/>
              <w:rPr>
                <w:b/>
                <w:sz w:val="14"/>
              </w:rPr>
            </w:pPr>
            <w:r>
              <w:rPr>
                <w:b/>
                <w:color w:val="00000A"/>
                <w:w w:val="105"/>
                <w:sz w:val="14"/>
              </w:rPr>
              <w:t>2) Per gli appalti di servizi, forniture e lavori:</w:t>
            </w:r>
          </w:p>
          <w:p w:rsidR="002E2138" w:rsidRDefault="002E2138">
            <w:pPr>
              <w:pStyle w:val="TableParagraph"/>
              <w:spacing w:before="4"/>
              <w:ind w:left="0"/>
              <w:rPr>
                <w:sz w:val="15"/>
              </w:rPr>
            </w:pPr>
          </w:p>
          <w:p w:rsidR="002E2138" w:rsidRDefault="006725F2">
            <w:pPr>
              <w:pStyle w:val="TableParagraph"/>
              <w:spacing w:before="1" w:line="249" w:lineRule="auto"/>
              <w:ind w:left="364"/>
              <w:rPr>
                <w:sz w:val="14"/>
              </w:rPr>
            </w:pPr>
            <w:r>
              <w:rPr>
                <w:color w:val="00000A"/>
                <w:w w:val="105"/>
                <w:sz w:val="14"/>
              </w:rPr>
              <w:t xml:space="preserve">È richiesta una particolare </w:t>
            </w:r>
            <w:r>
              <w:rPr>
                <w:b/>
                <w:color w:val="00000A"/>
                <w:w w:val="105"/>
                <w:sz w:val="14"/>
              </w:rPr>
              <w:t xml:space="preserve">autorizzazione o appartenenza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 economico?</w:t>
            </w:r>
          </w:p>
          <w:p w:rsidR="002E2138" w:rsidRDefault="002E2138">
            <w:pPr>
              <w:pStyle w:val="TableParagraph"/>
              <w:spacing w:before="6"/>
              <w:ind w:left="0"/>
              <w:rPr>
                <w:sz w:val="14"/>
              </w:rPr>
            </w:pPr>
          </w:p>
          <w:p w:rsidR="002E2138" w:rsidRDefault="006725F2">
            <w:pPr>
              <w:pStyle w:val="TableParagraph"/>
              <w:spacing w:line="249" w:lineRule="auto"/>
              <w:rPr>
                <w:sz w:val="14"/>
              </w:rPr>
            </w:pPr>
            <w:r>
              <w:rPr>
                <w:color w:val="00000A"/>
                <w:w w:val="105"/>
                <w:sz w:val="14"/>
              </w:rPr>
              <w:t>Se la documentazione pertinente è disponibile elettronicamente, indicare:</w:t>
            </w:r>
          </w:p>
        </w:tc>
        <w:tc>
          <w:tcPr>
            <w:tcW w:w="4520" w:type="dxa"/>
          </w:tcPr>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spacing w:before="1"/>
              <w:ind w:left="0"/>
              <w:rPr>
                <w:sz w:val="18"/>
              </w:rPr>
            </w:pPr>
          </w:p>
          <w:p w:rsidR="002E2138" w:rsidRDefault="006725F2">
            <w:pPr>
              <w:pStyle w:val="TableParagraph"/>
              <w:rPr>
                <w:sz w:val="14"/>
              </w:rPr>
            </w:pPr>
            <w:r>
              <w:rPr>
                <w:color w:val="00000A"/>
                <w:w w:val="105"/>
                <w:sz w:val="14"/>
              </w:rPr>
              <w:t>[ ] Sì [ ] No</w:t>
            </w:r>
          </w:p>
          <w:p w:rsidR="002E2138" w:rsidRDefault="002E2138">
            <w:pPr>
              <w:pStyle w:val="TableParagraph"/>
              <w:spacing w:before="3"/>
              <w:ind w:left="0"/>
              <w:rPr>
                <w:sz w:val="15"/>
              </w:rPr>
            </w:pPr>
          </w:p>
          <w:p w:rsidR="002E2138" w:rsidRDefault="006725F2">
            <w:pPr>
              <w:pStyle w:val="TableParagraph"/>
              <w:spacing w:line="249" w:lineRule="auto"/>
              <w:rPr>
                <w:sz w:val="14"/>
              </w:rPr>
            </w:pPr>
            <w:r>
              <w:rPr>
                <w:color w:val="00000A"/>
                <w:w w:val="105"/>
                <w:sz w:val="14"/>
              </w:rPr>
              <w:t>In caso affermativo, specificare quale documentazione e se l'operatore economico ne dispone: [ …] [ ] Sì [ ] No</w:t>
            </w:r>
          </w:p>
          <w:p w:rsidR="002E2138" w:rsidRDefault="006725F2">
            <w:pPr>
              <w:pStyle w:val="TableParagraph"/>
              <w:spacing w:before="3" w:line="249" w:lineRule="auto"/>
              <w:ind w:right="345"/>
              <w:rPr>
                <w:sz w:val="14"/>
              </w:rPr>
            </w:pPr>
            <w:r>
              <w:rPr>
                <w:color w:val="00000A"/>
                <w:w w:val="105"/>
                <w:sz w:val="14"/>
              </w:rPr>
              <w:t>(indirizzo</w:t>
            </w:r>
            <w:r>
              <w:rPr>
                <w:color w:val="00000A"/>
                <w:spacing w:val="-8"/>
                <w:w w:val="105"/>
                <w:sz w:val="14"/>
              </w:rPr>
              <w:t xml:space="preserve"> </w:t>
            </w:r>
            <w:r>
              <w:rPr>
                <w:color w:val="00000A"/>
                <w:w w:val="105"/>
                <w:sz w:val="14"/>
              </w:rPr>
              <w:t>web,</w:t>
            </w:r>
            <w:r>
              <w:rPr>
                <w:color w:val="00000A"/>
                <w:spacing w:val="-3"/>
                <w:w w:val="105"/>
                <w:sz w:val="14"/>
              </w:rPr>
              <w:t xml:space="preserve"> </w:t>
            </w:r>
            <w:r>
              <w:rPr>
                <w:color w:val="00000A"/>
                <w:w w:val="105"/>
                <w:sz w:val="14"/>
              </w:rPr>
              <w:t>autorità</w:t>
            </w:r>
            <w:r>
              <w:rPr>
                <w:color w:val="00000A"/>
                <w:spacing w:val="-7"/>
                <w:w w:val="105"/>
                <w:sz w:val="14"/>
              </w:rPr>
              <w:t xml:space="preserve"> </w:t>
            </w:r>
            <w:r>
              <w:rPr>
                <w:color w:val="00000A"/>
                <w:w w:val="105"/>
                <w:sz w:val="14"/>
              </w:rPr>
              <w:t>o</w:t>
            </w:r>
            <w:r>
              <w:rPr>
                <w:color w:val="00000A"/>
                <w:spacing w:val="-3"/>
                <w:w w:val="105"/>
                <w:sz w:val="14"/>
              </w:rPr>
              <w:t xml:space="preserve"> </w:t>
            </w:r>
            <w:r>
              <w:rPr>
                <w:color w:val="00000A"/>
                <w:w w:val="105"/>
                <w:sz w:val="14"/>
              </w:rPr>
              <w:t>organismo</w:t>
            </w:r>
            <w:r>
              <w:rPr>
                <w:color w:val="00000A"/>
                <w:spacing w:val="-8"/>
                <w:w w:val="105"/>
                <w:sz w:val="14"/>
              </w:rPr>
              <w:t xml:space="preserve"> </w:t>
            </w:r>
            <w:r>
              <w:rPr>
                <w:color w:val="00000A"/>
                <w:w w:val="105"/>
                <w:sz w:val="14"/>
              </w:rPr>
              <w:t>di</w:t>
            </w:r>
            <w:r>
              <w:rPr>
                <w:color w:val="00000A"/>
                <w:spacing w:val="-3"/>
                <w:w w:val="105"/>
                <w:sz w:val="14"/>
              </w:rPr>
              <w:t xml:space="preserve"> </w:t>
            </w:r>
            <w:r>
              <w:rPr>
                <w:color w:val="00000A"/>
                <w:w w:val="105"/>
                <w:sz w:val="14"/>
              </w:rPr>
              <w:t>emanazione,</w:t>
            </w:r>
            <w:r>
              <w:rPr>
                <w:color w:val="00000A"/>
                <w:spacing w:val="-5"/>
                <w:w w:val="105"/>
                <w:sz w:val="14"/>
              </w:rPr>
              <w:t xml:space="preserve"> </w:t>
            </w:r>
            <w:r>
              <w:rPr>
                <w:color w:val="00000A"/>
                <w:w w:val="105"/>
                <w:sz w:val="14"/>
              </w:rPr>
              <w:t>riferimento preciso della</w:t>
            </w:r>
            <w:r>
              <w:rPr>
                <w:color w:val="00000A"/>
                <w:spacing w:val="1"/>
                <w:w w:val="105"/>
                <w:sz w:val="14"/>
              </w:rPr>
              <w:t xml:space="preserve"> </w:t>
            </w:r>
            <w:r>
              <w:rPr>
                <w:color w:val="00000A"/>
                <w:w w:val="105"/>
                <w:sz w:val="14"/>
              </w:rPr>
              <w:t>documentazione):</w:t>
            </w:r>
          </w:p>
          <w:p w:rsidR="002E2138" w:rsidRDefault="006725F2">
            <w:pPr>
              <w:pStyle w:val="TableParagraph"/>
              <w:spacing w:before="114"/>
              <w:rPr>
                <w:sz w:val="14"/>
              </w:rPr>
            </w:pPr>
            <w:r>
              <w:rPr>
                <w:color w:val="00000A"/>
                <w:w w:val="105"/>
                <w:sz w:val="14"/>
              </w:rPr>
              <w:t>[…………][……….…][…………]</w:t>
            </w:r>
          </w:p>
        </w:tc>
      </w:tr>
    </w:tbl>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6725F2">
      <w:pPr>
        <w:pStyle w:val="Corpotesto"/>
        <w:spacing w:before="6"/>
        <w:rPr>
          <w:sz w:val="23"/>
        </w:rPr>
      </w:pPr>
      <w:r>
        <w:pict>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rsidR="002E2138" w:rsidRDefault="006725F2">
      <w:pPr>
        <w:spacing w:before="66" w:line="254" w:lineRule="auto"/>
        <w:ind w:left="927" w:right="919" w:hanging="276"/>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 xml:space="preserve">) </w:t>
      </w:r>
      <w:r>
        <w:rPr>
          <w:color w:val="00000A"/>
          <w:w w:val="105"/>
          <w:sz w:val="11"/>
        </w:rPr>
        <w:t xml:space="preserve">Conformemente all'elenco dell'allegato XI della direttiva 2014/24/UE; </w:t>
      </w:r>
      <w:r>
        <w:rPr>
          <w:b/>
          <w:color w:val="00000A"/>
          <w:w w:val="105"/>
          <w:sz w:val="11"/>
        </w:rPr>
        <w:t>gli operatori economici di taluni Stati membri potrebbero dover soddisfare altri requisiti previsti nello stesso allegato.</w:t>
      </w:r>
    </w:p>
    <w:p w:rsidR="002E2138" w:rsidRDefault="002E2138">
      <w:pPr>
        <w:spacing w:line="254" w:lineRule="auto"/>
        <w:rPr>
          <w:sz w:val="11"/>
        </w:rPr>
        <w:sectPr w:rsidR="002E2138">
          <w:pgSz w:w="11910" w:h="16840"/>
          <w:pgMar w:top="1580" w:right="420" w:bottom="2100" w:left="1100" w:header="0" w:footer="1906" w:gutter="0"/>
          <w:cols w:space="720"/>
        </w:sectPr>
      </w:pPr>
    </w:p>
    <w:p w:rsidR="002E2138" w:rsidRDefault="002E2138">
      <w:pPr>
        <w:pStyle w:val="Corpotesto"/>
        <w:rPr>
          <w:b/>
          <w:sz w:val="20"/>
        </w:rPr>
      </w:pPr>
    </w:p>
    <w:p w:rsidR="002E2138" w:rsidRDefault="002E2138">
      <w:pPr>
        <w:pStyle w:val="Corpotesto"/>
        <w:rPr>
          <w:b/>
          <w:sz w:val="20"/>
        </w:rPr>
      </w:pPr>
    </w:p>
    <w:p w:rsidR="002E2138" w:rsidRDefault="002E2138">
      <w:pPr>
        <w:pStyle w:val="Corpotesto"/>
        <w:spacing w:before="2"/>
        <w:rPr>
          <w:b/>
          <w:sz w:val="20"/>
        </w:rPr>
      </w:pPr>
    </w:p>
    <w:p w:rsidR="002E2138" w:rsidRDefault="006725F2">
      <w:pPr>
        <w:ind w:left="851" w:right="1059"/>
        <w:jc w:val="center"/>
        <w:rPr>
          <w:sz w:val="15"/>
        </w:rPr>
      </w:pPr>
      <w:r>
        <w:pict>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rsidR="002E2138" w:rsidRDefault="006725F2">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Pr>
          <w:color w:val="00000A"/>
          <w:w w:val="105"/>
          <w:sz w:val="14"/>
        </w:rPr>
        <w:t xml:space="preserve">B: CAPACITÀ ECONOMICA E FINANZIARIA </w:t>
      </w:r>
      <w:r>
        <w:rPr>
          <w:w w:val="105"/>
          <w:sz w:val="14"/>
        </w:rPr>
        <w:t>(</w:t>
      </w:r>
      <w:r>
        <w:rPr>
          <w:w w:val="105"/>
          <w:sz w:val="15"/>
        </w:rPr>
        <w:t>Articolo 100, comma 1, lett</w:t>
      </w:r>
      <w:r>
        <w:rPr>
          <w:w w:val="105"/>
          <w:sz w:val="15"/>
        </w:rPr>
        <w:t xml:space="preserve">era </w:t>
      </w:r>
      <w:r>
        <w:rPr>
          <w:i/>
          <w:w w:val="105"/>
          <w:sz w:val="15"/>
        </w:rPr>
        <w:t>b)</w:t>
      </w:r>
      <w:r>
        <w:rPr>
          <w:w w:val="105"/>
          <w:sz w:val="15"/>
        </w:rPr>
        <w:t>, del Codice)</w:t>
      </w:r>
    </w:p>
    <w:p w:rsidR="002E2138" w:rsidRDefault="002E2138">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400"/>
        </w:trPr>
        <w:tc>
          <w:tcPr>
            <w:tcW w:w="4522" w:type="dxa"/>
          </w:tcPr>
          <w:p w:rsidR="002E2138" w:rsidRDefault="006725F2">
            <w:pPr>
              <w:pStyle w:val="TableParagraph"/>
              <w:spacing w:before="123"/>
              <w:rPr>
                <w:b/>
                <w:sz w:val="14"/>
              </w:rPr>
            </w:pPr>
            <w:r>
              <w:rPr>
                <w:b/>
                <w:color w:val="00000A"/>
                <w:w w:val="105"/>
                <w:sz w:val="14"/>
              </w:rPr>
              <w:t>Capacità economica e finanziaria</w:t>
            </w:r>
          </w:p>
        </w:tc>
        <w:tc>
          <w:tcPr>
            <w:tcW w:w="4520" w:type="dxa"/>
          </w:tcPr>
          <w:p w:rsidR="002E2138" w:rsidRDefault="006725F2">
            <w:pPr>
              <w:pStyle w:val="TableParagraph"/>
              <w:spacing w:before="123"/>
              <w:rPr>
                <w:b/>
                <w:i/>
                <w:sz w:val="14"/>
              </w:rPr>
            </w:pPr>
            <w:r>
              <w:rPr>
                <w:b/>
                <w:color w:val="00000A"/>
                <w:w w:val="105"/>
                <w:sz w:val="14"/>
              </w:rPr>
              <w:t>Risposta</w:t>
            </w:r>
            <w:r>
              <w:rPr>
                <w:b/>
                <w:i/>
                <w:color w:val="00000A"/>
                <w:w w:val="105"/>
                <w:sz w:val="14"/>
              </w:rPr>
              <w:t>:</w:t>
            </w:r>
          </w:p>
        </w:tc>
      </w:tr>
      <w:tr w:rsidR="002E2138">
        <w:trPr>
          <w:trHeight w:val="807"/>
        </w:trPr>
        <w:tc>
          <w:tcPr>
            <w:tcW w:w="4522" w:type="dxa"/>
            <w:tcBorders>
              <w:bottom w:val="nil"/>
            </w:tcBorders>
          </w:tcPr>
          <w:p w:rsidR="002E2138" w:rsidRDefault="006725F2">
            <w:pPr>
              <w:pStyle w:val="TableParagraph"/>
              <w:spacing w:before="123" w:line="249" w:lineRule="auto"/>
              <w:ind w:left="292" w:right="194" w:hanging="204"/>
              <w:jc w:val="both"/>
              <w:rPr>
                <w:sz w:val="14"/>
              </w:rPr>
            </w:pPr>
            <w:r>
              <w:rPr>
                <w:color w:val="00000A"/>
                <w:w w:val="105"/>
                <w:sz w:val="14"/>
              </w:rPr>
              <w:t>1a)</w:t>
            </w:r>
            <w:r>
              <w:rPr>
                <w:color w:val="00000A"/>
                <w:spacing w:val="-3"/>
                <w:w w:val="105"/>
                <w:sz w:val="14"/>
              </w:rPr>
              <w:t xml:space="preserve"> </w:t>
            </w:r>
            <w:r>
              <w:rPr>
                <w:color w:val="00000A"/>
                <w:w w:val="105"/>
                <w:sz w:val="14"/>
              </w:rPr>
              <w:t>Il</w:t>
            </w:r>
            <w:r>
              <w:rPr>
                <w:color w:val="00000A"/>
                <w:spacing w:val="-4"/>
                <w:w w:val="105"/>
                <w:sz w:val="14"/>
              </w:rPr>
              <w:t xml:space="preserve"> </w:t>
            </w:r>
            <w:r>
              <w:rPr>
                <w:b/>
                <w:color w:val="00000A"/>
                <w:w w:val="105"/>
                <w:sz w:val="14"/>
              </w:rPr>
              <w:t>fatturato</w:t>
            </w:r>
            <w:r>
              <w:rPr>
                <w:b/>
                <w:color w:val="00000A"/>
                <w:spacing w:val="-4"/>
                <w:w w:val="105"/>
                <w:sz w:val="14"/>
              </w:rPr>
              <w:t xml:space="preserve"> </w:t>
            </w:r>
            <w:r>
              <w:rPr>
                <w:b/>
                <w:color w:val="00000A"/>
                <w:w w:val="105"/>
                <w:sz w:val="14"/>
              </w:rPr>
              <w:t>globale</w:t>
            </w:r>
            <w:r>
              <w:rPr>
                <w:b/>
                <w:color w:val="00000A"/>
                <w:spacing w:val="-6"/>
                <w:w w:val="105"/>
                <w:sz w:val="14"/>
              </w:rPr>
              <w:t xml:space="preserve"> </w:t>
            </w:r>
            <w:r>
              <w:rPr>
                <w:color w:val="00000A"/>
                <w:w w:val="105"/>
                <w:sz w:val="14"/>
              </w:rPr>
              <w:t>maturato</w:t>
            </w:r>
            <w:r>
              <w:rPr>
                <w:color w:val="00000A"/>
                <w:spacing w:val="-6"/>
                <w:w w:val="105"/>
                <w:sz w:val="14"/>
              </w:rPr>
              <w:t xml:space="preserve"> </w:t>
            </w:r>
            <w:r>
              <w:rPr>
                <w:color w:val="00000A"/>
                <w:w w:val="105"/>
                <w:sz w:val="14"/>
              </w:rPr>
              <w:t>nel</w:t>
            </w:r>
            <w:r>
              <w:rPr>
                <w:color w:val="00000A"/>
                <w:spacing w:val="-4"/>
                <w:w w:val="105"/>
                <w:sz w:val="14"/>
              </w:rPr>
              <w:t xml:space="preserve"> </w:t>
            </w:r>
            <w:r>
              <w:rPr>
                <w:color w:val="00000A"/>
                <w:w w:val="105"/>
                <w:sz w:val="14"/>
              </w:rPr>
              <w:t>triennio</w:t>
            </w:r>
            <w:r>
              <w:rPr>
                <w:color w:val="00000A"/>
                <w:spacing w:val="-2"/>
                <w:w w:val="105"/>
                <w:sz w:val="14"/>
              </w:rPr>
              <w:t xml:space="preserve"> </w:t>
            </w:r>
            <w:r>
              <w:rPr>
                <w:color w:val="00000A"/>
                <w:w w:val="105"/>
                <w:sz w:val="14"/>
              </w:rPr>
              <w:t>precedente</w:t>
            </w:r>
            <w:r>
              <w:rPr>
                <w:color w:val="00000A"/>
                <w:spacing w:val="-3"/>
                <w:w w:val="105"/>
                <w:sz w:val="14"/>
              </w:rPr>
              <w:t xml:space="preserve"> </w:t>
            </w:r>
            <w:r>
              <w:rPr>
                <w:color w:val="00000A"/>
                <w:w w:val="105"/>
                <w:sz w:val="14"/>
              </w:rPr>
              <w:t>a</w:t>
            </w:r>
            <w:r>
              <w:rPr>
                <w:color w:val="00000A"/>
                <w:spacing w:val="-3"/>
                <w:w w:val="105"/>
                <w:sz w:val="14"/>
              </w:rPr>
              <w:t xml:space="preserve"> </w:t>
            </w:r>
            <w:r>
              <w:rPr>
                <w:color w:val="00000A"/>
                <w:w w:val="105"/>
                <w:sz w:val="14"/>
              </w:rPr>
              <w:t>quello di</w:t>
            </w:r>
            <w:r>
              <w:rPr>
                <w:color w:val="00000A"/>
                <w:spacing w:val="-2"/>
                <w:w w:val="105"/>
                <w:sz w:val="14"/>
              </w:rPr>
              <w:t xml:space="preserve"> </w:t>
            </w:r>
            <w:r>
              <w:rPr>
                <w:color w:val="00000A"/>
                <w:w w:val="105"/>
                <w:sz w:val="14"/>
              </w:rPr>
              <w:t>indizione</w:t>
            </w:r>
            <w:r>
              <w:rPr>
                <w:color w:val="00000A"/>
                <w:spacing w:val="-4"/>
                <w:w w:val="105"/>
                <w:sz w:val="14"/>
              </w:rPr>
              <w:t xml:space="preserve"> </w:t>
            </w:r>
            <w:r>
              <w:rPr>
                <w:color w:val="00000A"/>
                <w:w w:val="105"/>
                <w:sz w:val="14"/>
              </w:rPr>
              <w:t>della</w:t>
            </w:r>
            <w:r>
              <w:rPr>
                <w:color w:val="00000A"/>
                <w:spacing w:val="-5"/>
                <w:w w:val="105"/>
                <w:sz w:val="14"/>
              </w:rPr>
              <w:t xml:space="preserve"> </w:t>
            </w:r>
            <w:r>
              <w:rPr>
                <w:color w:val="00000A"/>
                <w:w w:val="105"/>
                <w:sz w:val="14"/>
              </w:rPr>
              <w:t>procedura</w:t>
            </w:r>
            <w:r>
              <w:rPr>
                <w:color w:val="00000A"/>
                <w:spacing w:val="-3"/>
                <w:w w:val="105"/>
                <w:sz w:val="14"/>
              </w:rPr>
              <w:t xml:space="preserve"> </w:t>
            </w:r>
            <w:r>
              <w:rPr>
                <w:color w:val="00000A"/>
                <w:w w:val="105"/>
                <w:sz w:val="14"/>
              </w:rPr>
              <w:t>è</w:t>
            </w:r>
            <w:r>
              <w:rPr>
                <w:color w:val="00000A"/>
                <w:spacing w:val="-4"/>
                <w:w w:val="105"/>
                <w:sz w:val="14"/>
              </w:rPr>
              <w:t xml:space="preserve"> </w:t>
            </w:r>
            <w:r>
              <w:rPr>
                <w:color w:val="00000A"/>
                <w:w w:val="105"/>
                <w:sz w:val="14"/>
              </w:rPr>
              <w:t>il</w:t>
            </w:r>
            <w:r>
              <w:rPr>
                <w:color w:val="00000A"/>
                <w:spacing w:val="-4"/>
                <w:w w:val="105"/>
                <w:sz w:val="14"/>
              </w:rPr>
              <w:t xml:space="preserve"> </w:t>
            </w:r>
            <w:r>
              <w:rPr>
                <w:color w:val="00000A"/>
                <w:w w:val="105"/>
                <w:sz w:val="14"/>
              </w:rPr>
              <w:t>seguente</w:t>
            </w:r>
            <w:r>
              <w:rPr>
                <w:color w:val="00000A"/>
                <w:spacing w:val="-6"/>
                <w:w w:val="105"/>
                <w:sz w:val="14"/>
              </w:rPr>
              <w:t xml:space="preserve"> </w:t>
            </w:r>
            <w:r>
              <w:rPr>
                <w:color w:val="00000A"/>
                <w:w w:val="105"/>
                <w:sz w:val="14"/>
              </w:rPr>
              <w:t>(art.</w:t>
            </w:r>
            <w:r>
              <w:rPr>
                <w:color w:val="00000A"/>
                <w:spacing w:val="-2"/>
                <w:w w:val="105"/>
                <w:sz w:val="14"/>
              </w:rPr>
              <w:t xml:space="preserve"> </w:t>
            </w:r>
            <w:r>
              <w:rPr>
                <w:color w:val="00000A"/>
                <w:w w:val="105"/>
                <w:sz w:val="14"/>
              </w:rPr>
              <w:t>100,</w:t>
            </w:r>
            <w:r>
              <w:rPr>
                <w:color w:val="00000A"/>
                <w:spacing w:val="-3"/>
                <w:w w:val="105"/>
                <w:sz w:val="14"/>
              </w:rPr>
              <w:t xml:space="preserve"> </w:t>
            </w:r>
            <w:r>
              <w:rPr>
                <w:color w:val="00000A"/>
                <w:w w:val="105"/>
                <w:sz w:val="14"/>
              </w:rPr>
              <w:t>comma</w:t>
            </w:r>
            <w:r>
              <w:rPr>
                <w:color w:val="00000A"/>
                <w:spacing w:val="-1"/>
                <w:w w:val="105"/>
                <w:sz w:val="14"/>
              </w:rPr>
              <w:t xml:space="preserve"> </w:t>
            </w:r>
            <w:r>
              <w:rPr>
                <w:color w:val="00000A"/>
                <w:spacing w:val="-6"/>
                <w:w w:val="105"/>
                <w:sz w:val="14"/>
              </w:rPr>
              <w:t xml:space="preserve">11, </w:t>
            </w:r>
            <w:r>
              <w:rPr>
                <w:color w:val="00000A"/>
                <w:w w:val="105"/>
                <w:sz w:val="14"/>
              </w:rPr>
              <w:t>del Codice):</w:t>
            </w:r>
          </w:p>
        </w:tc>
        <w:tc>
          <w:tcPr>
            <w:tcW w:w="4520" w:type="dxa"/>
            <w:tcBorders>
              <w:bottom w:val="nil"/>
            </w:tcBorders>
          </w:tcPr>
          <w:p w:rsidR="002E2138" w:rsidRDefault="006725F2">
            <w:pPr>
              <w:pStyle w:val="TableParagraph"/>
              <w:spacing w:before="123"/>
              <w:rPr>
                <w:sz w:val="14"/>
              </w:rPr>
            </w:pPr>
            <w:r>
              <w:rPr>
                <w:color w:val="00000A"/>
                <w:w w:val="105"/>
                <w:sz w:val="14"/>
              </w:rPr>
              <w:t>Fatturato globale [……] […] valuta</w:t>
            </w:r>
          </w:p>
        </w:tc>
      </w:tr>
      <w:tr w:rsidR="002E2138">
        <w:trPr>
          <w:trHeight w:val="488"/>
        </w:trPr>
        <w:tc>
          <w:tcPr>
            <w:tcW w:w="4522" w:type="dxa"/>
            <w:tcBorders>
              <w:top w:val="nil"/>
              <w:bottom w:val="nil"/>
            </w:tcBorders>
          </w:tcPr>
          <w:p w:rsidR="002E2138" w:rsidRDefault="002E2138">
            <w:pPr>
              <w:pStyle w:val="TableParagraph"/>
              <w:spacing w:before="4"/>
              <w:ind w:left="0"/>
              <w:rPr>
                <w:sz w:val="16"/>
              </w:rPr>
            </w:pPr>
          </w:p>
          <w:p w:rsidR="002E2138" w:rsidRDefault="006725F2">
            <w:pPr>
              <w:pStyle w:val="TableParagraph"/>
              <w:rPr>
                <w:b/>
                <w:sz w:val="14"/>
              </w:rPr>
            </w:pPr>
            <w:r>
              <w:rPr>
                <w:b/>
                <w:color w:val="00000A"/>
                <w:w w:val="105"/>
                <w:sz w:val="14"/>
              </w:rPr>
              <w:t>e</w:t>
            </w:r>
          </w:p>
        </w:tc>
        <w:tc>
          <w:tcPr>
            <w:tcW w:w="4520" w:type="dxa"/>
            <w:tcBorders>
              <w:top w:val="nil"/>
              <w:bottom w:val="nil"/>
            </w:tcBorders>
          </w:tcPr>
          <w:p w:rsidR="002E2138" w:rsidRDefault="002E2138">
            <w:pPr>
              <w:pStyle w:val="TableParagraph"/>
              <w:ind w:left="0"/>
              <w:rPr>
                <w:rFonts w:ascii="Times New Roman"/>
                <w:sz w:val="14"/>
              </w:rPr>
            </w:pPr>
          </w:p>
        </w:tc>
      </w:tr>
      <w:tr w:rsidR="002E2138">
        <w:trPr>
          <w:trHeight w:val="607"/>
        </w:trPr>
        <w:tc>
          <w:tcPr>
            <w:tcW w:w="4522" w:type="dxa"/>
            <w:tcBorders>
              <w:top w:val="nil"/>
              <w:bottom w:val="nil"/>
            </w:tcBorders>
          </w:tcPr>
          <w:p w:rsidR="002E2138" w:rsidRDefault="006725F2">
            <w:pPr>
              <w:pStyle w:val="TableParagraph"/>
              <w:spacing w:before="139" w:line="249" w:lineRule="auto"/>
              <w:ind w:right="1"/>
              <w:rPr>
                <w:b/>
                <w:sz w:val="14"/>
              </w:rPr>
            </w:pPr>
            <w:r>
              <w:rPr>
                <w:b/>
                <w:color w:val="00000A"/>
                <w:w w:val="105"/>
                <w:sz w:val="14"/>
              </w:rPr>
              <w:t>(per gli appalti di lavori di importo pari o superiore ai 20 milioni di Euro):</w:t>
            </w:r>
          </w:p>
        </w:tc>
        <w:tc>
          <w:tcPr>
            <w:tcW w:w="4520" w:type="dxa"/>
            <w:tcBorders>
              <w:top w:val="nil"/>
              <w:bottom w:val="nil"/>
            </w:tcBorders>
          </w:tcPr>
          <w:p w:rsidR="002E2138" w:rsidRDefault="002E2138">
            <w:pPr>
              <w:pStyle w:val="TableParagraph"/>
              <w:ind w:left="0"/>
              <w:rPr>
                <w:rFonts w:ascii="Times New Roman"/>
                <w:sz w:val="14"/>
              </w:rPr>
            </w:pPr>
          </w:p>
        </w:tc>
      </w:tr>
      <w:tr w:rsidR="002E2138">
        <w:trPr>
          <w:trHeight w:val="1450"/>
        </w:trPr>
        <w:tc>
          <w:tcPr>
            <w:tcW w:w="4522" w:type="dxa"/>
            <w:tcBorders>
              <w:top w:val="nil"/>
              <w:bottom w:val="nil"/>
            </w:tcBorders>
          </w:tcPr>
          <w:p w:rsidR="002E2138" w:rsidRDefault="006725F2">
            <w:pPr>
              <w:pStyle w:val="TableParagraph"/>
              <w:spacing w:before="139" w:line="252" w:lineRule="auto"/>
              <w:ind w:left="292" w:right="93" w:hanging="204"/>
              <w:jc w:val="both"/>
              <w:rPr>
                <w:sz w:val="14"/>
              </w:rPr>
            </w:pPr>
            <w:r>
              <w:rPr>
                <w:color w:val="00000A"/>
                <w:w w:val="105"/>
                <w:sz w:val="14"/>
              </w:rPr>
              <w:t>1) l’operatore economico fornisce i parametri economico-finanziari significativi richiesti, certificati da società di revisione ovvero da altri soggetti preposti che si affian</w:t>
            </w:r>
            <w:r>
              <w:rPr>
                <w:color w:val="00000A"/>
                <w:w w:val="105"/>
                <w:sz w:val="14"/>
              </w:rPr>
              <w:t>chino alle valutazioni</w:t>
            </w:r>
            <w:r>
              <w:rPr>
                <w:color w:val="00000A"/>
                <w:spacing w:val="-19"/>
                <w:w w:val="105"/>
                <w:sz w:val="14"/>
              </w:rPr>
              <w:t xml:space="preserve"> </w:t>
            </w:r>
            <w:r>
              <w:rPr>
                <w:color w:val="00000A"/>
                <w:w w:val="105"/>
                <w:sz w:val="14"/>
              </w:rPr>
              <w:t>tecniche proprie dell'organismo di certificazione, da cui emerga in modo inequivoco l’esposizione finanziaria dell’operatore economico</w:t>
            </w:r>
            <w:r>
              <w:rPr>
                <w:color w:val="00000A"/>
                <w:spacing w:val="-26"/>
                <w:w w:val="105"/>
                <w:sz w:val="14"/>
              </w:rPr>
              <w:t xml:space="preserve"> </w:t>
            </w:r>
            <w:r>
              <w:rPr>
                <w:color w:val="00000A"/>
                <w:w w:val="105"/>
                <w:sz w:val="14"/>
              </w:rPr>
              <w:t>al momento</w:t>
            </w:r>
            <w:r>
              <w:rPr>
                <w:color w:val="00000A"/>
                <w:spacing w:val="-13"/>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1"/>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una</w:t>
            </w:r>
            <w:r>
              <w:rPr>
                <w:color w:val="00000A"/>
                <w:spacing w:val="-7"/>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9"/>
                <w:w w:val="105"/>
                <w:sz w:val="14"/>
              </w:rPr>
              <w:t xml:space="preserve"> </w:t>
            </w:r>
            <w:r>
              <w:rPr>
                <w:color w:val="00000A"/>
                <w:w w:val="105"/>
                <w:sz w:val="14"/>
              </w:rPr>
              <w:t>103,</w:t>
            </w:r>
            <w:r>
              <w:rPr>
                <w:color w:val="00000A"/>
                <w:spacing w:val="-9"/>
                <w:w w:val="105"/>
                <w:sz w:val="14"/>
              </w:rPr>
              <w:t xml:space="preserve"> </w:t>
            </w:r>
            <w:r>
              <w:rPr>
                <w:color w:val="00000A"/>
                <w:w w:val="105"/>
                <w:sz w:val="14"/>
              </w:rPr>
              <w:t>comma 1, lett. a, del</w:t>
            </w:r>
            <w:r>
              <w:rPr>
                <w:color w:val="00000A"/>
                <w:spacing w:val="-4"/>
                <w:w w:val="105"/>
                <w:sz w:val="14"/>
              </w:rPr>
              <w:t xml:space="preserve"> </w:t>
            </w:r>
            <w:r>
              <w:rPr>
                <w:color w:val="00000A"/>
                <w:w w:val="105"/>
                <w:sz w:val="14"/>
              </w:rPr>
              <w:t>Codice)</w:t>
            </w:r>
          </w:p>
        </w:tc>
        <w:tc>
          <w:tcPr>
            <w:tcW w:w="4520" w:type="dxa"/>
            <w:tcBorders>
              <w:top w:val="nil"/>
              <w:bottom w:val="nil"/>
            </w:tcBorders>
          </w:tcPr>
          <w:p w:rsidR="002E2138" w:rsidRDefault="002E2138">
            <w:pPr>
              <w:pStyle w:val="TableParagraph"/>
              <w:spacing w:before="6"/>
              <w:ind w:left="0"/>
              <w:rPr>
                <w:sz w:val="18"/>
              </w:rPr>
            </w:pPr>
          </w:p>
          <w:p w:rsidR="002E2138" w:rsidRDefault="006725F2">
            <w:pPr>
              <w:pStyle w:val="TableParagraph"/>
              <w:rPr>
                <w:sz w:val="14"/>
              </w:rPr>
            </w:pPr>
            <w:r>
              <w:rPr>
                <w:color w:val="00000A"/>
                <w:w w:val="105"/>
                <w:sz w:val="14"/>
              </w:rPr>
              <w:t>[ ] Sì [ ] No</w:t>
            </w:r>
          </w:p>
          <w:p w:rsidR="002E2138" w:rsidRDefault="006725F2">
            <w:pPr>
              <w:pStyle w:val="TableParagraph"/>
              <w:spacing w:before="123"/>
              <w:rPr>
                <w:sz w:val="14"/>
              </w:rPr>
            </w:pPr>
            <w:r>
              <w:rPr>
                <w:color w:val="00000A"/>
                <w:w w:val="105"/>
                <w:sz w:val="14"/>
              </w:rPr>
              <w:t>Indicare i parametri</w:t>
            </w:r>
          </w:p>
          <w:p w:rsidR="002E2138" w:rsidRDefault="006725F2">
            <w:pPr>
              <w:pStyle w:val="TableParagraph"/>
              <w:spacing w:before="124"/>
              <w:ind w:left="129"/>
              <w:rPr>
                <w:sz w:val="14"/>
              </w:rPr>
            </w:pPr>
            <w:r>
              <w:rPr>
                <w:color w:val="00000A"/>
                <w:w w:val="105"/>
                <w:sz w:val="14"/>
              </w:rPr>
              <w:t>• [……….…] • [……….…]</w:t>
            </w:r>
          </w:p>
        </w:tc>
      </w:tr>
      <w:tr w:rsidR="002E2138">
        <w:trPr>
          <w:trHeight w:val="440"/>
        </w:trPr>
        <w:tc>
          <w:tcPr>
            <w:tcW w:w="4522" w:type="dxa"/>
            <w:tcBorders>
              <w:top w:val="nil"/>
              <w:bottom w:val="nil"/>
            </w:tcBorders>
          </w:tcPr>
          <w:p w:rsidR="002E2138" w:rsidRDefault="006725F2">
            <w:pPr>
              <w:pStyle w:val="TableParagraph"/>
              <w:spacing w:before="140"/>
              <w:rPr>
                <w:b/>
                <w:sz w:val="14"/>
              </w:rPr>
            </w:pPr>
            <w:r>
              <w:rPr>
                <w:b/>
                <w:color w:val="00000A"/>
                <w:w w:val="105"/>
                <w:sz w:val="14"/>
              </w:rPr>
              <w:t>in alternativa</w:t>
            </w:r>
          </w:p>
        </w:tc>
        <w:tc>
          <w:tcPr>
            <w:tcW w:w="4520" w:type="dxa"/>
            <w:tcBorders>
              <w:top w:val="nil"/>
              <w:bottom w:val="nil"/>
            </w:tcBorders>
          </w:tcPr>
          <w:p w:rsidR="002E2138" w:rsidRDefault="002E2138">
            <w:pPr>
              <w:pStyle w:val="TableParagraph"/>
              <w:ind w:left="0"/>
              <w:rPr>
                <w:rFonts w:ascii="Times New Roman"/>
                <w:sz w:val="14"/>
              </w:rPr>
            </w:pPr>
          </w:p>
        </w:tc>
      </w:tr>
      <w:tr w:rsidR="002E2138">
        <w:trPr>
          <w:trHeight w:val="1523"/>
        </w:trPr>
        <w:tc>
          <w:tcPr>
            <w:tcW w:w="4522" w:type="dxa"/>
            <w:tcBorders>
              <w:top w:val="nil"/>
            </w:tcBorders>
          </w:tcPr>
          <w:p w:rsidR="002E2138" w:rsidRDefault="006725F2">
            <w:pPr>
              <w:pStyle w:val="TableParagraph"/>
              <w:spacing w:before="139" w:line="249" w:lineRule="auto"/>
              <w:ind w:left="292" w:right="91" w:hanging="204"/>
              <w:jc w:val="both"/>
              <w:rPr>
                <w:sz w:val="14"/>
              </w:rPr>
            </w:pPr>
            <w:r>
              <w:rPr>
                <w:color w:val="00000A"/>
                <w:w w:val="105"/>
                <w:sz w:val="14"/>
              </w:rPr>
              <w:t>2) l’operatore economico possiede un volume d'affari in lavori pari a due volte l'importo a base di gara, che l’operatore economico deve</w:t>
            </w:r>
            <w:r>
              <w:rPr>
                <w:color w:val="00000A"/>
                <w:spacing w:val="-15"/>
                <w:w w:val="105"/>
                <w:sz w:val="14"/>
              </w:rPr>
              <w:t xml:space="preserve"> </w:t>
            </w:r>
            <w:r>
              <w:rPr>
                <w:color w:val="00000A"/>
                <w:w w:val="105"/>
                <w:sz w:val="14"/>
              </w:rPr>
              <w:t>aver</w:t>
            </w:r>
            <w:r>
              <w:rPr>
                <w:color w:val="00000A"/>
                <w:spacing w:val="-13"/>
                <w:w w:val="105"/>
                <w:sz w:val="14"/>
              </w:rPr>
              <w:t xml:space="preserve"> </w:t>
            </w:r>
            <w:r>
              <w:rPr>
                <w:color w:val="00000A"/>
                <w:w w:val="105"/>
                <w:sz w:val="14"/>
              </w:rPr>
              <w:t>realizzato</w:t>
            </w:r>
            <w:r>
              <w:rPr>
                <w:color w:val="00000A"/>
                <w:spacing w:val="-11"/>
                <w:w w:val="105"/>
                <w:sz w:val="14"/>
              </w:rPr>
              <w:t xml:space="preserve"> </w:t>
            </w:r>
            <w:r>
              <w:rPr>
                <w:color w:val="00000A"/>
                <w:w w:val="105"/>
                <w:sz w:val="14"/>
              </w:rPr>
              <w:t>nei</w:t>
            </w:r>
            <w:r>
              <w:rPr>
                <w:color w:val="00000A"/>
                <w:spacing w:val="-12"/>
                <w:w w:val="105"/>
                <w:sz w:val="14"/>
              </w:rPr>
              <w:t xml:space="preserve"> </w:t>
            </w:r>
            <w:r>
              <w:rPr>
                <w:color w:val="00000A"/>
                <w:w w:val="105"/>
                <w:sz w:val="14"/>
              </w:rPr>
              <w:t>migliori</w:t>
            </w:r>
            <w:r>
              <w:rPr>
                <w:color w:val="00000A"/>
                <w:spacing w:val="-15"/>
                <w:w w:val="105"/>
                <w:sz w:val="14"/>
              </w:rPr>
              <w:t xml:space="preserve"> </w:t>
            </w:r>
            <w:r>
              <w:rPr>
                <w:color w:val="00000A"/>
                <w:w w:val="105"/>
                <w:sz w:val="14"/>
              </w:rPr>
              <w:t>cinque</w:t>
            </w:r>
            <w:r>
              <w:rPr>
                <w:color w:val="00000A"/>
                <w:spacing w:val="-13"/>
                <w:w w:val="105"/>
                <w:sz w:val="14"/>
              </w:rPr>
              <w:t xml:space="preserve"> </w:t>
            </w:r>
            <w:r>
              <w:rPr>
                <w:color w:val="00000A"/>
                <w:w w:val="105"/>
                <w:sz w:val="14"/>
              </w:rPr>
              <w:t>dei</w:t>
            </w:r>
            <w:r>
              <w:rPr>
                <w:color w:val="00000A"/>
                <w:spacing w:val="-13"/>
                <w:w w:val="105"/>
                <w:sz w:val="14"/>
              </w:rPr>
              <w:t xml:space="preserve"> </w:t>
            </w:r>
            <w:r>
              <w:rPr>
                <w:color w:val="00000A"/>
                <w:w w:val="105"/>
                <w:sz w:val="14"/>
              </w:rPr>
              <w:t>dieci</w:t>
            </w:r>
            <w:r>
              <w:rPr>
                <w:color w:val="00000A"/>
                <w:spacing w:val="-15"/>
                <w:w w:val="105"/>
                <w:sz w:val="14"/>
              </w:rPr>
              <w:t xml:space="preserve"> </w:t>
            </w:r>
            <w:r>
              <w:rPr>
                <w:color w:val="00000A"/>
                <w:w w:val="105"/>
                <w:sz w:val="14"/>
              </w:rPr>
              <w:t>anni</w:t>
            </w:r>
            <w:r>
              <w:rPr>
                <w:color w:val="00000A"/>
                <w:spacing w:val="-14"/>
                <w:w w:val="105"/>
                <w:sz w:val="14"/>
              </w:rPr>
              <w:t xml:space="preserve"> </w:t>
            </w:r>
            <w:r>
              <w:rPr>
                <w:color w:val="00000A"/>
                <w:w w:val="105"/>
                <w:sz w:val="14"/>
              </w:rPr>
              <w:t>antecedenti alla data di pubblicazione del bando (art. 103, comma 1, lett. a, del Codice)</w:t>
            </w:r>
          </w:p>
        </w:tc>
        <w:tc>
          <w:tcPr>
            <w:tcW w:w="4520" w:type="dxa"/>
            <w:tcBorders>
              <w:top w:val="nil"/>
            </w:tcBorders>
          </w:tcPr>
          <w:p w:rsidR="002E2138" w:rsidRDefault="002E2138">
            <w:pPr>
              <w:pStyle w:val="TableParagraph"/>
              <w:ind w:left="0"/>
              <w:rPr>
                <w:sz w:val="16"/>
              </w:rPr>
            </w:pPr>
          </w:p>
          <w:p w:rsidR="002E2138" w:rsidRDefault="006725F2">
            <w:pPr>
              <w:pStyle w:val="TableParagraph"/>
              <w:spacing w:before="133"/>
              <w:rPr>
                <w:sz w:val="14"/>
              </w:rPr>
            </w:pPr>
            <w:r>
              <w:rPr>
                <w:color w:val="00000A"/>
                <w:w w:val="105"/>
                <w:sz w:val="14"/>
              </w:rPr>
              <w:t>[ ] Sì [ ] No</w:t>
            </w:r>
          </w:p>
          <w:p w:rsidR="002E2138" w:rsidRDefault="006725F2">
            <w:pPr>
              <w:pStyle w:val="TableParagraph"/>
              <w:tabs>
                <w:tab w:val="left" w:leader="dot" w:pos="753"/>
              </w:tabs>
              <w:spacing w:before="122" w:line="422" w:lineRule="auto"/>
              <w:ind w:right="2763"/>
              <w:rPr>
                <w:sz w:val="14"/>
              </w:rPr>
            </w:pPr>
            <w:r>
              <w:rPr>
                <w:color w:val="00000A"/>
                <w:w w:val="105"/>
                <w:sz w:val="14"/>
              </w:rPr>
              <w:t xml:space="preserve">Indicare il volume di </w:t>
            </w:r>
            <w:r>
              <w:rPr>
                <w:color w:val="00000A"/>
                <w:spacing w:val="-3"/>
                <w:w w:val="105"/>
                <w:sz w:val="14"/>
              </w:rPr>
              <w:t xml:space="preserve">affari </w:t>
            </w:r>
            <w:r>
              <w:rPr>
                <w:color w:val="00000A"/>
                <w:w w:val="105"/>
                <w:sz w:val="14"/>
              </w:rPr>
              <w:t>[</w:t>
            </w:r>
            <w:r>
              <w:rPr>
                <w:color w:val="00000A"/>
                <w:w w:val="105"/>
                <w:sz w:val="14"/>
              </w:rPr>
              <w:tab/>
              <w:t>]</w:t>
            </w:r>
            <w:r>
              <w:rPr>
                <w:color w:val="00000A"/>
                <w:spacing w:val="-1"/>
                <w:w w:val="105"/>
                <w:sz w:val="14"/>
              </w:rPr>
              <w:t xml:space="preserve"> </w:t>
            </w:r>
            <w:r>
              <w:rPr>
                <w:color w:val="00000A"/>
                <w:w w:val="105"/>
                <w:sz w:val="14"/>
              </w:rPr>
              <w:t>valuta</w:t>
            </w:r>
          </w:p>
        </w:tc>
      </w:tr>
      <w:tr w:rsidR="002E2138">
        <w:trPr>
          <w:trHeight w:val="738"/>
        </w:trPr>
        <w:tc>
          <w:tcPr>
            <w:tcW w:w="4522" w:type="dxa"/>
          </w:tcPr>
          <w:p w:rsidR="002E2138" w:rsidRDefault="006725F2">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w:t>
            </w:r>
            <w:r>
              <w:rPr>
                <w:color w:val="00000A"/>
                <w:w w:val="105"/>
                <w:sz w:val="14"/>
              </w:rPr>
              <w:t>icare la data di costituzione o di avvio delle attività dell'operatore economico:</w:t>
            </w:r>
          </w:p>
        </w:tc>
        <w:tc>
          <w:tcPr>
            <w:tcW w:w="4520" w:type="dxa"/>
          </w:tcPr>
          <w:p w:rsidR="002E2138" w:rsidRDefault="006725F2">
            <w:pPr>
              <w:pStyle w:val="TableParagraph"/>
              <w:spacing w:before="123"/>
              <w:rPr>
                <w:sz w:val="14"/>
              </w:rPr>
            </w:pPr>
            <w:r>
              <w:rPr>
                <w:color w:val="00000A"/>
                <w:w w:val="105"/>
                <w:sz w:val="14"/>
              </w:rPr>
              <w:t>[……]</w:t>
            </w:r>
          </w:p>
        </w:tc>
      </w:tr>
      <w:tr w:rsidR="002E2138">
        <w:trPr>
          <w:trHeight w:val="287"/>
        </w:trPr>
        <w:tc>
          <w:tcPr>
            <w:tcW w:w="4522" w:type="dxa"/>
            <w:tcBorders>
              <w:bottom w:val="nil"/>
            </w:tcBorders>
          </w:tcPr>
          <w:p w:rsidR="002E2138" w:rsidRDefault="006725F2">
            <w:pPr>
              <w:pStyle w:val="TableParagraph"/>
              <w:spacing w:before="123" w:line="144" w:lineRule="exact"/>
              <w:rPr>
                <w:b/>
                <w:sz w:val="14"/>
              </w:rPr>
            </w:pPr>
            <w:r>
              <w:rPr>
                <w:color w:val="00000A"/>
                <w:w w:val="105"/>
                <w:sz w:val="14"/>
              </w:rPr>
              <w:t xml:space="preserve">1b) Per quanto riguarda gli </w:t>
            </w:r>
            <w:r>
              <w:rPr>
                <w:b/>
                <w:color w:val="00000A"/>
                <w:w w:val="105"/>
                <w:sz w:val="14"/>
              </w:rPr>
              <w:t>eventuali altri requisiti economici o</w:t>
            </w:r>
          </w:p>
        </w:tc>
        <w:tc>
          <w:tcPr>
            <w:tcW w:w="4520" w:type="dxa"/>
            <w:tcBorders>
              <w:bottom w:val="nil"/>
            </w:tcBorders>
          </w:tcPr>
          <w:p w:rsidR="002E2138" w:rsidRDefault="006725F2">
            <w:pPr>
              <w:pStyle w:val="TableParagraph"/>
              <w:spacing w:before="123" w:line="144" w:lineRule="exact"/>
              <w:rPr>
                <w:sz w:val="14"/>
              </w:rPr>
            </w:pPr>
            <w:r>
              <w:rPr>
                <w:color w:val="00000A"/>
                <w:w w:val="105"/>
                <w:sz w:val="14"/>
              </w:rPr>
              <w:t>[……]</w:t>
            </w:r>
          </w:p>
        </w:tc>
      </w:tr>
      <w:tr w:rsidR="002E2138">
        <w:trPr>
          <w:trHeight w:val="168"/>
        </w:trPr>
        <w:tc>
          <w:tcPr>
            <w:tcW w:w="4522" w:type="dxa"/>
            <w:tcBorders>
              <w:top w:val="nil"/>
              <w:bottom w:val="nil"/>
            </w:tcBorders>
          </w:tcPr>
          <w:p w:rsidR="002E2138" w:rsidRDefault="006725F2">
            <w:pPr>
              <w:pStyle w:val="TableParagraph"/>
              <w:spacing w:before="3" w:line="144" w:lineRule="exact"/>
              <w:ind w:left="292"/>
              <w:rPr>
                <w:sz w:val="14"/>
              </w:rPr>
            </w:pPr>
            <w:r>
              <w:rPr>
                <w:b/>
                <w:color w:val="00000A"/>
                <w:w w:val="105"/>
                <w:sz w:val="14"/>
              </w:rPr>
              <w:t xml:space="preserve">finanziari </w:t>
            </w:r>
            <w:r>
              <w:rPr>
                <w:color w:val="00000A"/>
                <w:w w:val="105"/>
                <w:sz w:val="14"/>
              </w:rPr>
              <w:t>specificati nell'avviso o bando pertinente o nei</w:t>
            </w:r>
          </w:p>
        </w:tc>
        <w:tc>
          <w:tcPr>
            <w:tcW w:w="4520" w:type="dxa"/>
            <w:tcBorders>
              <w:top w:val="nil"/>
              <w:bottom w:val="nil"/>
            </w:tcBorders>
          </w:tcPr>
          <w:p w:rsidR="002E2138" w:rsidRDefault="002E2138">
            <w:pPr>
              <w:pStyle w:val="TableParagraph"/>
              <w:ind w:left="0"/>
              <w:rPr>
                <w:rFonts w:ascii="Times New Roman"/>
                <w:sz w:val="10"/>
              </w:rPr>
            </w:pPr>
          </w:p>
        </w:tc>
      </w:tr>
      <w:tr w:rsidR="002E2138">
        <w:trPr>
          <w:trHeight w:val="309"/>
        </w:trPr>
        <w:tc>
          <w:tcPr>
            <w:tcW w:w="4522" w:type="dxa"/>
            <w:tcBorders>
              <w:top w:val="nil"/>
              <w:bottom w:val="nil"/>
            </w:tcBorders>
          </w:tcPr>
          <w:p w:rsidR="002E2138" w:rsidRDefault="006725F2">
            <w:pPr>
              <w:pStyle w:val="TableParagraph"/>
              <w:spacing w:before="3"/>
              <w:ind w:left="292"/>
              <w:rPr>
                <w:sz w:val="14"/>
              </w:rPr>
            </w:pPr>
            <w:r>
              <w:rPr>
                <w:color w:val="00000A"/>
                <w:w w:val="105"/>
                <w:sz w:val="14"/>
              </w:rPr>
              <w:t>documenti di gara, l'</w:t>
            </w:r>
            <w:r>
              <w:rPr>
                <w:color w:val="00000A"/>
                <w:w w:val="105"/>
                <w:sz w:val="14"/>
              </w:rPr>
              <w:t>operatore economico dichiara che:</w:t>
            </w:r>
          </w:p>
        </w:tc>
        <w:tc>
          <w:tcPr>
            <w:tcW w:w="4520" w:type="dxa"/>
            <w:tcBorders>
              <w:top w:val="nil"/>
              <w:bottom w:val="nil"/>
            </w:tcBorders>
          </w:tcPr>
          <w:p w:rsidR="002E2138" w:rsidRDefault="002E2138">
            <w:pPr>
              <w:pStyle w:val="TableParagraph"/>
              <w:ind w:left="0"/>
              <w:rPr>
                <w:rFonts w:ascii="Times New Roman"/>
                <w:sz w:val="14"/>
              </w:rPr>
            </w:pPr>
          </w:p>
        </w:tc>
      </w:tr>
      <w:tr w:rsidR="002E2138">
        <w:trPr>
          <w:trHeight w:val="309"/>
        </w:trPr>
        <w:tc>
          <w:tcPr>
            <w:tcW w:w="4522" w:type="dxa"/>
            <w:tcBorders>
              <w:top w:val="nil"/>
              <w:bottom w:val="nil"/>
            </w:tcBorders>
          </w:tcPr>
          <w:p w:rsidR="002E2138" w:rsidRDefault="002E2138">
            <w:pPr>
              <w:pStyle w:val="TableParagraph"/>
              <w:spacing w:before="7"/>
              <w:ind w:left="0"/>
              <w:rPr>
                <w:sz w:val="12"/>
              </w:rPr>
            </w:pPr>
          </w:p>
          <w:p w:rsidR="002E2138" w:rsidRDefault="006725F2">
            <w:pPr>
              <w:pStyle w:val="TableParagraph"/>
              <w:spacing w:line="144" w:lineRule="exact"/>
              <w:rPr>
                <w:sz w:val="14"/>
              </w:rPr>
            </w:pPr>
            <w:r>
              <w:rPr>
                <w:color w:val="00000A"/>
                <w:w w:val="105"/>
                <w:sz w:val="14"/>
              </w:rPr>
              <w:t xml:space="preserve">Se la documentazione pertinente </w:t>
            </w:r>
            <w:r>
              <w:rPr>
                <w:b/>
                <w:color w:val="00000A"/>
                <w:w w:val="105"/>
                <w:sz w:val="14"/>
              </w:rPr>
              <w:t xml:space="preserve">eventualmente </w:t>
            </w:r>
            <w:r>
              <w:rPr>
                <w:color w:val="00000A"/>
                <w:w w:val="105"/>
                <w:sz w:val="14"/>
              </w:rPr>
              <w:t>specificata</w:t>
            </w:r>
          </w:p>
        </w:tc>
        <w:tc>
          <w:tcPr>
            <w:tcW w:w="4520" w:type="dxa"/>
            <w:tcBorders>
              <w:top w:val="nil"/>
              <w:bottom w:val="nil"/>
            </w:tcBorders>
          </w:tcPr>
          <w:p w:rsidR="002E2138" w:rsidRDefault="002E2138">
            <w:pPr>
              <w:pStyle w:val="TableParagraph"/>
              <w:spacing w:before="7"/>
              <w:ind w:left="0"/>
              <w:rPr>
                <w:sz w:val="12"/>
              </w:rPr>
            </w:pPr>
          </w:p>
          <w:p w:rsidR="002E2138" w:rsidRDefault="006725F2">
            <w:pPr>
              <w:pStyle w:val="TableParagraph"/>
              <w:spacing w:line="144" w:lineRule="exact"/>
              <w:rPr>
                <w:sz w:val="14"/>
              </w:rPr>
            </w:pPr>
            <w:r>
              <w:rPr>
                <w:color w:val="00000A"/>
                <w:w w:val="105"/>
                <w:sz w:val="14"/>
              </w:rPr>
              <w:t>(indirizzo web, autorità o organismo di emanazione, riferimento</w:t>
            </w:r>
          </w:p>
        </w:tc>
      </w:tr>
      <w:tr w:rsidR="002E2138">
        <w:trPr>
          <w:trHeight w:val="167"/>
        </w:trPr>
        <w:tc>
          <w:tcPr>
            <w:tcW w:w="4522" w:type="dxa"/>
            <w:tcBorders>
              <w:top w:val="nil"/>
              <w:bottom w:val="nil"/>
            </w:tcBorders>
          </w:tcPr>
          <w:p w:rsidR="002E2138" w:rsidRDefault="006725F2">
            <w:pPr>
              <w:pStyle w:val="TableParagraph"/>
              <w:spacing w:before="3" w:line="144" w:lineRule="exact"/>
              <w:rPr>
                <w:sz w:val="14"/>
              </w:rPr>
            </w:pPr>
            <w:r>
              <w:rPr>
                <w:color w:val="00000A"/>
                <w:w w:val="105"/>
                <w:sz w:val="14"/>
              </w:rPr>
              <w:t>nell'avviso o bando pertinente o nei documenti di gara è</w:t>
            </w:r>
          </w:p>
        </w:tc>
        <w:tc>
          <w:tcPr>
            <w:tcW w:w="4520" w:type="dxa"/>
            <w:tcBorders>
              <w:top w:val="nil"/>
              <w:bottom w:val="nil"/>
            </w:tcBorders>
          </w:tcPr>
          <w:p w:rsidR="002E2138" w:rsidRDefault="006725F2">
            <w:pPr>
              <w:pStyle w:val="TableParagraph"/>
              <w:spacing w:before="3" w:line="144" w:lineRule="exact"/>
              <w:rPr>
                <w:sz w:val="14"/>
              </w:rPr>
            </w:pPr>
            <w:r>
              <w:rPr>
                <w:color w:val="00000A"/>
                <w:w w:val="105"/>
                <w:sz w:val="14"/>
              </w:rPr>
              <w:t>preciso della documentazione):</w:t>
            </w:r>
          </w:p>
        </w:tc>
      </w:tr>
      <w:tr w:rsidR="002E2138">
        <w:trPr>
          <w:trHeight w:val="398"/>
        </w:trPr>
        <w:tc>
          <w:tcPr>
            <w:tcW w:w="4522" w:type="dxa"/>
            <w:tcBorders>
              <w:top w:val="nil"/>
            </w:tcBorders>
          </w:tcPr>
          <w:p w:rsidR="002E2138" w:rsidRDefault="006725F2">
            <w:pPr>
              <w:pStyle w:val="TableParagraph"/>
              <w:spacing w:before="3"/>
              <w:rPr>
                <w:sz w:val="14"/>
              </w:rPr>
            </w:pPr>
            <w:r>
              <w:rPr>
                <w:color w:val="00000A"/>
                <w:w w:val="105"/>
                <w:sz w:val="14"/>
              </w:rPr>
              <w:t>disponibile elettronicamente, indicare:</w:t>
            </w:r>
          </w:p>
        </w:tc>
        <w:tc>
          <w:tcPr>
            <w:tcW w:w="4520" w:type="dxa"/>
            <w:tcBorders>
              <w:top w:val="nil"/>
            </w:tcBorders>
          </w:tcPr>
          <w:p w:rsidR="002E2138" w:rsidRDefault="006725F2">
            <w:pPr>
              <w:pStyle w:val="TableParagraph"/>
              <w:spacing w:before="121"/>
              <w:rPr>
                <w:sz w:val="14"/>
              </w:rPr>
            </w:pPr>
            <w:r>
              <w:rPr>
                <w:color w:val="00000A"/>
                <w:w w:val="105"/>
                <w:sz w:val="14"/>
              </w:rPr>
              <w:t>[…………..][……….…][………..…]</w:t>
            </w:r>
          </w:p>
        </w:tc>
      </w:tr>
    </w:tbl>
    <w:p w:rsidR="002E2138" w:rsidRDefault="002E2138">
      <w:pPr>
        <w:pStyle w:val="Corpotesto"/>
        <w:spacing w:before="8"/>
        <w:rPr>
          <w:sz w:val="21"/>
        </w:rPr>
      </w:pPr>
    </w:p>
    <w:p w:rsidR="002E2138" w:rsidRDefault="006725F2">
      <w:pPr>
        <w:pStyle w:val="Titolo3"/>
        <w:spacing w:before="102"/>
      </w:pPr>
      <w:r>
        <w:rPr>
          <w:color w:val="00000A"/>
          <w:w w:val="105"/>
        </w:rPr>
        <w:t xml:space="preserve">C: CAPACITÀ TECNICHE E </w:t>
      </w:r>
      <w:r>
        <w:rPr>
          <w:w w:val="105"/>
        </w:rPr>
        <w:t xml:space="preserve">PROFESSIONALI </w:t>
      </w:r>
      <w:r>
        <w:rPr>
          <w:w w:val="105"/>
          <w:sz w:val="14"/>
        </w:rPr>
        <w:t>(A</w:t>
      </w:r>
      <w:r>
        <w:rPr>
          <w:w w:val="105"/>
        </w:rPr>
        <w:t xml:space="preserve">rticolo 100, comma 1, lettera </w:t>
      </w:r>
      <w:r>
        <w:rPr>
          <w:i/>
          <w:w w:val="105"/>
        </w:rPr>
        <w:t>c)</w:t>
      </w:r>
      <w:r>
        <w:rPr>
          <w:w w:val="105"/>
        </w:rPr>
        <w:t>, del Codice)</w:t>
      </w:r>
    </w:p>
    <w:p w:rsidR="002E2138" w:rsidRDefault="006725F2">
      <w:pPr>
        <w:pStyle w:val="Corpotesto"/>
        <w:spacing w:before="6"/>
        <w:rPr>
          <w:sz w:val="22"/>
        </w:rPr>
      </w:pPr>
      <w:r>
        <w:pict>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rsidR="002E2138" w:rsidRDefault="006725F2">
                  <w:pPr>
                    <w:spacing w:before="27" w:line="249" w:lineRule="auto"/>
                    <w:ind w:left="106" w:right="87"/>
                    <w:rPr>
                      <w:b/>
                      <w:sz w:val="14"/>
                    </w:rPr>
                  </w:pPr>
                  <w:r>
                    <w:rPr>
                      <w:b/>
                      <w:w w:val="105"/>
                      <w:sz w:val="14"/>
                    </w:rPr>
                    <w:t xml:space="preserve">Tale Sezione è da compilare solo se le informazioni sono state richieste espressamente dalla stazione </w:t>
                  </w:r>
                  <w:r>
                    <w:rPr>
                      <w:b/>
                      <w:w w:val="105"/>
                      <w:sz w:val="14"/>
                    </w:rPr>
                    <w:t>appaltante o dall’ente concedente nell’avviso o bando pertinente o nei documenti di gara.</w:t>
                  </w:r>
                </w:p>
              </w:txbxContent>
            </v:textbox>
            <w10:wrap type="topAndBottom" anchorx="page"/>
          </v:shape>
        </w:pict>
      </w:r>
    </w:p>
    <w:p w:rsidR="002E2138" w:rsidRDefault="002E2138">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400"/>
        </w:trPr>
        <w:tc>
          <w:tcPr>
            <w:tcW w:w="4522" w:type="dxa"/>
          </w:tcPr>
          <w:p w:rsidR="002E2138" w:rsidRDefault="006725F2">
            <w:pPr>
              <w:pStyle w:val="TableParagraph"/>
              <w:spacing w:before="123"/>
              <w:rPr>
                <w:b/>
                <w:sz w:val="14"/>
              </w:rPr>
            </w:pPr>
            <w:r>
              <w:rPr>
                <w:b/>
                <w:color w:val="00000A"/>
                <w:w w:val="105"/>
                <w:sz w:val="14"/>
              </w:rPr>
              <w:t>Capacità tecniche e professionali</w:t>
            </w:r>
          </w:p>
        </w:tc>
        <w:tc>
          <w:tcPr>
            <w:tcW w:w="4520" w:type="dxa"/>
          </w:tcPr>
          <w:p w:rsidR="002E2138" w:rsidRDefault="006725F2">
            <w:pPr>
              <w:pStyle w:val="TableParagraph"/>
              <w:spacing w:before="123"/>
              <w:rPr>
                <w:b/>
                <w:i/>
                <w:sz w:val="14"/>
              </w:rPr>
            </w:pPr>
            <w:r>
              <w:rPr>
                <w:b/>
                <w:color w:val="00000A"/>
                <w:w w:val="105"/>
                <w:sz w:val="14"/>
              </w:rPr>
              <w:t>Risposta</w:t>
            </w:r>
            <w:r>
              <w:rPr>
                <w:b/>
                <w:i/>
                <w:color w:val="00000A"/>
                <w:w w:val="105"/>
                <w:sz w:val="14"/>
              </w:rPr>
              <w:t>:</w:t>
            </w:r>
          </w:p>
        </w:tc>
      </w:tr>
      <w:tr w:rsidR="002E2138">
        <w:trPr>
          <w:trHeight w:val="789"/>
        </w:trPr>
        <w:tc>
          <w:tcPr>
            <w:tcW w:w="4522" w:type="dxa"/>
          </w:tcPr>
          <w:p w:rsidR="002E2138" w:rsidRDefault="006725F2">
            <w:pPr>
              <w:pStyle w:val="TableParagraph"/>
              <w:spacing w:before="123"/>
              <w:ind w:left="429" w:right="45"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 di riferimento(</w:t>
            </w:r>
            <w:r>
              <w:rPr>
                <w:color w:val="00000A"/>
                <w:w w:val="105"/>
                <w:position w:val="5"/>
                <w:sz w:val="10"/>
              </w:rPr>
              <w:t>27</w:t>
            </w:r>
            <w:r>
              <w:rPr>
                <w:color w:val="00000A"/>
                <w:w w:val="105"/>
                <w:sz w:val="14"/>
              </w:rPr>
              <w:t xml:space="preserve">) l'operatore economico </w:t>
            </w:r>
            <w:r>
              <w:rPr>
                <w:b/>
                <w:color w:val="00000A"/>
                <w:w w:val="105"/>
                <w:sz w:val="14"/>
              </w:rPr>
              <w:t>ha eseguito i seguenti lavori del tipo specificato</w:t>
            </w:r>
            <w:r>
              <w:rPr>
                <w:color w:val="00000A"/>
                <w:w w:val="105"/>
                <w:sz w:val="14"/>
              </w:rPr>
              <w:t>:</w:t>
            </w:r>
          </w:p>
        </w:tc>
        <w:tc>
          <w:tcPr>
            <w:tcW w:w="4520" w:type="dxa"/>
          </w:tcPr>
          <w:p w:rsidR="002E2138" w:rsidRDefault="006725F2">
            <w:pPr>
              <w:pStyle w:val="TableParagraph"/>
              <w:spacing w:before="123" w:line="249" w:lineRule="auto"/>
              <w:ind w:right="66"/>
              <w:rPr>
                <w:sz w:val="14"/>
              </w:rPr>
            </w:pPr>
            <w:r>
              <w:rPr>
                <w:color w:val="00000A"/>
                <w:w w:val="105"/>
                <w:sz w:val="14"/>
              </w:rPr>
              <w:t>Numero di anni (periodo specificato nell'avviso o bando pertinente o nei documenti di gara): […]</w:t>
            </w:r>
          </w:p>
          <w:p w:rsidR="002E2138" w:rsidRDefault="006725F2">
            <w:pPr>
              <w:pStyle w:val="TableParagraph"/>
              <w:spacing w:before="1"/>
              <w:rPr>
                <w:sz w:val="14"/>
              </w:rPr>
            </w:pPr>
            <w:r>
              <w:rPr>
                <w:color w:val="00000A"/>
                <w:w w:val="105"/>
                <w:sz w:val="14"/>
              </w:rPr>
              <w:t>Lavori: [……]</w:t>
            </w:r>
          </w:p>
        </w:tc>
      </w:tr>
    </w:tbl>
    <w:p w:rsidR="002E2138" w:rsidRDefault="006725F2">
      <w:pPr>
        <w:pStyle w:val="Corpotesto"/>
        <w:spacing w:before="10"/>
        <w:rPr>
          <w:sz w:val="22"/>
        </w:rPr>
      </w:pPr>
      <w:r>
        <w:pict>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2E2138" w:rsidRDefault="006725F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 xml:space="preserve">) </w:t>
      </w:r>
      <w:r>
        <w:rPr>
          <w:color w:val="00000A"/>
          <w:w w:val="105"/>
        </w:rPr>
        <w:t xml:space="preserve">Le amministrazioni aggiudicatrici possono </w:t>
      </w:r>
      <w:r>
        <w:rPr>
          <w:b/>
          <w:color w:val="00000A"/>
          <w:w w:val="105"/>
        </w:rPr>
        <w:t xml:space="preserve">richiedere </w:t>
      </w:r>
      <w:r>
        <w:rPr>
          <w:color w:val="00000A"/>
          <w:w w:val="105"/>
        </w:rPr>
        <w:t xml:space="preserve">fino a cinque anni e </w:t>
      </w:r>
      <w:r>
        <w:rPr>
          <w:b/>
          <w:color w:val="00000A"/>
          <w:w w:val="105"/>
        </w:rPr>
        <w:t xml:space="preserve">ammettere </w:t>
      </w:r>
      <w:r>
        <w:rPr>
          <w:color w:val="00000A"/>
          <w:w w:val="105"/>
        </w:rPr>
        <w:t>un</w:t>
      </w:r>
      <w:r>
        <w:rPr>
          <w:color w:val="00000A"/>
          <w:w w:val="105"/>
        </w:rPr>
        <w:t xml:space="preserve">'esperienza che risale a </w:t>
      </w:r>
      <w:r>
        <w:rPr>
          <w:b/>
          <w:color w:val="00000A"/>
          <w:w w:val="105"/>
        </w:rPr>
        <w:t xml:space="preserve">più </w:t>
      </w:r>
      <w:r>
        <w:rPr>
          <w:color w:val="00000A"/>
          <w:w w:val="105"/>
        </w:rPr>
        <w:t>di cinque anni prima.</w:t>
      </w:r>
    </w:p>
    <w:p w:rsidR="002E2138" w:rsidRDefault="002E2138">
      <w:p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2E2138">
        <w:trPr>
          <w:trHeight w:val="733"/>
        </w:trPr>
        <w:tc>
          <w:tcPr>
            <w:tcW w:w="4522" w:type="dxa"/>
            <w:tcBorders>
              <w:bottom w:val="nil"/>
            </w:tcBorders>
          </w:tcPr>
          <w:p w:rsidR="002E2138" w:rsidRDefault="002E2138">
            <w:pPr>
              <w:pStyle w:val="TableParagraph"/>
              <w:ind w:left="0"/>
              <w:rPr>
                <w:sz w:val="15"/>
              </w:rPr>
            </w:pPr>
          </w:p>
          <w:p w:rsidR="002E2138" w:rsidRDefault="006725F2">
            <w:pPr>
              <w:pStyle w:val="TableParagraph"/>
              <w:spacing w:line="252" w:lineRule="auto"/>
              <w:rPr>
                <w:sz w:val="14"/>
              </w:rPr>
            </w:pPr>
            <w:r>
              <w:rPr>
                <w:color w:val="00000A"/>
                <w:w w:val="105"/>
                <w:sz w:val="14"/>
              </w:rPr>
              <w:t>Se la documentazione pertinente sull'esecuzione e sul risultato soddisfacenti dei lavori più importanti è disponibile per via elettronica, indicare:</w:t>
            </w:r>
          </w:p>
        </w:tc>
        <w:tc>
          <w:tcPr>
            <w:tcW w:w="4520" w:type="dxa"/>
            <w:gridSpan w:val="6"/>
            <w:tcBorders>
              <w:bottom w:val="nil"/>
            </w:tcBorders>
          </w:tcPr>
          <w:p w:rsidR="002E2138" w:rsidRDefault="006725F2">
            <w:pPr>
              <w:pStyle w:val="TableParagraph"/>
              <w:spacing w:before="5" w:line="249" w:lineRule="auto"/>
              <w:rPr>
                <w:sz w:val="14"/>
              </w:rPr>
            </w:pPr>
            <w:r>
              <w:rPr>
                <w:color w:val="00000A"/>
                <w:w w:val="105"/>
                <w:sz w:val="14"/>
              </w:rPr>
              <w:t>(indirizzo web, autorità o organism</w:t>
            </w:r>
            <w:r>
              <w:rPr>
                <w:color w:val="00000A"/>
                <w:w w:val="105"/>
                <w:sz w:val="14"/>
              </w:rPr>
              <w:t>o di emanazione, riferimento preciso della documentazione):</w:t>
            </w:r>
          </w:p>
          <w:p w:rsidR="002E2138" w:rsidRDefault="006725F2">
            <w:pPr>
              <w:pStyle w:val="TableParagraph"/>
              <w:spacing w:before="119"/>
              <w:rPr>
                <w:sz w:val="14"/>
              </w:rPr>
            </w:pPr>
            <w:r>
              <w:rPr>
                <w:color w:val="00000A"/>
                <w:w w:val="105"/>
                <w:sz w:val="14"/>
              </w:rPr>
              <w:t>[…………][………..…][……….…]</w:t>
            </w:r>
          </w:p>
        </w:tc>
      </w:tr>
      <w:tr w:rsidR="002E2138">
        <w:trPr>
          <w:trHeight w:val="361"/>
        </w:trPr>
        <w:tc>
          <w:tcPr>
            <w:tcW w:w="4522" w:type="dxa"/>
            <w:tcBorders>
              <w:top w:val="nil"/>
              <w:bottom w:val="nil"/>
            </w:tcBorders>
          </w:tcPr>
          <w:p w:rsidR="002E2138" w:rsidRDefault="006725F2">
            <w:pPr>
              <w:pStyle w:val="TableParagraph"/>
              <w:spacing w:before="61"/>
              <w:rPr>
                <w:b/>
                <w:sz w:val="14"/>
              </w:rPr>
            </w:pPr>
            <w:r>
              <w:rPr>
                <w:b/>
                <w:color w:val="00000A"/>
                <w:w w:val="105"/>
                <w:sz w:val="14"/>
              </w:rPr>
              <w:t>e</w:t>
            </w:r>
          </w:p>
        </w:tc>
        <w:tc>
          <w:tcPr>
            <w:tcW w:w="4520" w:type="dxa"/>
            <w:gridSpan w:val="6"/>
            <w:tcBorders>
              <w:top w:val="nil"/>
              <w:bottom w:val="nil"/>
            </w:tcBorders>
          </w:tcPr>
          <w:p w:rsidR="002E2138" w:rsidRDefault="002E2138">
            <w:pPr>
              <w:pStyle w:val="TableParagraph"/>
              <w:ind w:left="0"/>
              <w:rPr>
                <w:rFonts w:ascii="Times New Roman"/>
                <w:sz w:val="14"/>
              </w:rPr>
            </w:pPr>
          </w:p>
        </w:tc>
      </w:tr>
      <w:tr w:rsidR="002E2138">
        <w:trPr>
          <w:trHeight w:val="607"/>
        </w:trPr>
        <w:tc>
          <w:tcPr>
            <w:tcW w:w="4522" w:type="dxa"/>
            <w:tcBorders>
              <w:top w:val="nil"/>
              <w:bottom w:val="nil"/>
            </w:tcBorders>
          </w:tcPr>
          <w:p w:rsidR="002E2138" w:rsidRDefault="006725F2">
            <w:pPr>
              <w:pStyle w:val="TableParagraph"/>
              <w:spacing w:before="139" w:line="249" w:lineRule="auto"/>
              <w:ind w:right="93"/>
              <w:rPr>
                <w:b/>
                <w:sz w:val="14"/>
              </w:rPr>
            </w:pPr>
            <w:r>
              <w:rPr>
                <w:b/>
                <w:color w:val="00000A"/>
                <w:w w:val="105"/>
                <w:sz w:val="14"/>
              </w:rPr>
              <w:t>(per</w:t>
            </w:r>
            <w:r>
              <w:rPr>
                <w:b/>
                <w:color w:val="00000A"/>
                <w:spacing w:val="-10"/>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9"/>
                <w:w w:val="105"/>
                <w:sz w:val="14"/>
              </w:rPr>
              <w:t xml:space="preserve"> </w:t>
            </w:r>
            <w:r>
              <w:rPr>
                <w:b/>
                <w:color w:val="00000A"/>
                <w:w w:val="105"/>
                <w:sz w:val="14"/>
              </w:rPr>
              <w:t>di</w:t>
            </w:r>
            <w:r>
              <w:rPr>
                <w:b/>
                <w:color w:val="00000A"/>
                <w:spacing w:val="-12"/>
                <w:w w:val="105"/>
                <w:sz w:val="14"/>
              </w:rPr>
              <w:t xml:space="preserve"> </w:t>
            </w:r>
            <w:r>
              <w:rPr>
                <w:b/>
                <w:color w:val="00000A"/>
                <w:w w:val="105"/>
                <w:sz w:val="14"/>
              </w:rPr>
              <w:t>lavori</w:t>
            </w:r>
            <w:r>
              <w:rPr>
                <w:b/>
                <w:color w:val="00000A"/>
                <w:spacing w:val="-9"/>
                <w:w w:val="105"/>
                <w:sz w:val="14"/>
              </w:rPr>
              <w:t xml:space="preserve"> </w:t>
            </w:r>
            <w:r>
              <w:rPr>
                <w:b/>
                <w:color w:val="00000A"/>
                <w:w w:val="105"/>
                <w:sz w:val="14"/>
              </w:rPr>
              <w:t>di</w:t>
            </w:r>
            <w:r>
              <w:rPr>
                <w:b/>
                <w:color w:val="00000A"/>
                <w:spacing w:val="-11"/>
                <w:w w:val="105"/>
                <w:sz w:val="14"/>
              </w:rPr>
              <w:t xml:space="preserve"> </w:t>
            </w:r>
            <w:r>
              <w:rPr>
                <w:b/>
                <w:color w:val="00000A"/>
                <w:w w:val="105"/>
                <w:sz w:val="14"/>
              </w:rPr>
              <w:t>importo</w:t>
            </w:r>
            <w:r>
              <w:rPr>
                <w:b/>
                <w:color w:val="00000A"/>
                <w:spacing w:val="-16"/>
                <w:w w:val="105"/>
                <w:sz w:val="14"/>
              </w:rPr>
              <w:t xml:space="preserve"> </w:t>
            </w:r>
            <w:r>
              <w:rPr>
                <w:b/>
                <w:color w:val="00000A"/>
                <w:w w:val="105"/>
                <w:sz w:val="14"/>
              </w:rPr>
              <w:t>pari</w:t>
            </w:r>
            <w:r>
              <w:rPr>
                <w:b/>
                <w:color w:val="00000A"/>
                <w:spacing w:val="-11"/>
                <w:w w:val="105"/>
                <w:sz w:val="14"/>
              </w:rPr>
              <w:t xml:space="preserve"> </w:t>
            </w:r>
            <w:r>
              <w:rPr>
                <w:b/>
                <w:color w:val="00000A"/>
                <w:w w:val="105"/>
                <w:sz w:val="14"/>
              </w:rPr>
              <w:t>o</w:t>
            </w:r>
            <w:r>
              <w:rPr>
                <w:b/>
                <w:color w:val="00000A"/>
                <w:spacing w:val="-11"/>
                <w:w w:val="105"/>
                <w:sz w:val="14"/>
              </w:rPr>
              <w:t xml:space="preserve"> </w:t>
            </w:r>
            <w:r>
              <w:rPr>
                <w:b/>
                <w:color w:val="00000A"/>
                <w:w w:val="105"/>
                <w:sz w:val="14"/>
              </w:rPr>
              <w:t>superiore</w:t>
            </w:r>
            <w:r>
              <w:rPr>
                <w:b/>
                <w:color w:val="00000A"/>
                <w:spacing w:val="-10"/>
                <w:w w:val="105"/>
                <w:sz w:val="14"/>
              </w:rPr>
              <w:t xml:space="preserve"> </w:t>
            </w:r>
            <w:r>
              <w:rPr>
                <w:b/>
                <w:color w:val="00000A"/>
                <w:w w:val="105"/>
                <w:sz w:val="14"/>
              </w:rPr>
              <w:t>a</w:t>
            </w:r>
            <w:r>
              <w:rPr>
                <w:b/>
                <w:color w:val="00000A"/>
                <w:spacing w:val="-12"/>
                <w:w w:val="105"/>
                <w:sz w:val="14"/>
              </w:rPr>
              <w:t xml:space="preserve"> </w:t>
            </w:r>
            <w:r>
              <w:rPr>
                <w:b/>
                <w:color w:val="00000A"/>
                <w:w w:val="105"/>
                <w:sz w:val="14"/>
              </w:rPr>
              <w:t>100</w:t>
            </w:r>
            <w:r>
              <w:rPr>
                <w:b/>
                <w:color w:val="00000A"/>
                <w:spacing w:val="-12"/>
                <w:w w:val="105"/>
                <w:sz w:val="14"/>
              </w:rPr>
              <w:t xml:space="preserve"> </w:t>
            </w:r>
            <w:r>
              <w:rPr>
                <w:b/>
                <w:color w:val="00000A"/>
                <w:w w:val="105"/>
                <w:sz w:val="14"/>
              </w:rPr>
              <w:t>milioni di</w:t>
            </w:r>
            <w:r>
              <w:rPr>
                <w:b/>
                <w:color w:val="00000A"/>
                <w:spacing w:val="2"/>
                <w:w w:val="105"/>
                <w:sz w:val="14"/>
              </w:rPr>
              <w:t xml:space="preserve"> </w:t>
            </w:r>
            <w:r>
              <w:rPr>
                <w:b/>
                <w:color w:val="00000A"/>
                <w:w w:val="105"/>
                <w:sz w:val="14"/>
              </w:rPr>
              <w:t>euro):</w:t>
            </w:r>
          </w:p>
        </w:tc>
        <w:tc>
          <w:tcPr>
            <w:tcW w:w="4520" w:type="dxa"/>
            <w:gridSpan w:val="6"/>
            <w:tcBorders>
              <w:top w:val="nil"/>
              <w:bottom w:val="nil"/>
            </w:tcBorders>
          </w:tcPr>
          <w:p w:rsidR="002E2138" w:rsidRDefault="002E2138">
            <w:pPr>
              <w:pStyle w:val="TableParagraph"/>
              <w:ind w:left="0"/>
              <w:rPr>
                <w:rFonts w:ascii="Times New Roman"/>
                <w:sz w:val="14"/>
              </w:rPr>
            </w:pPr>
          </w:p>
        </w:tc>
      </w:tr>
      <w:tr w:rsidR="002E2138">
        <w:trPr>
          <w:trHeight w:val="1028"/>
        </w:trPr>
        <w:tc>
          <w:tcPr>
            <w:tcW w:w="4522" w:type="dxa"/>
            <w:tcBorders>
              <w:top w:val="nil"/>
            </w:tcBorders>
          </w:tcPr>
          <w:p w:rsidR="002E2138" w:rsidRDefault="006725F2">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 quelli posti in appalto opportunamente certificati dalle rispettive</w:t>
            </w:r>
            <w:r>
              <w:rPr>
                <w:color w:val="00000A"/>
                <w:spacing w:val="-8"/>
                <w:w w:val="105"/>
                <w:sz w:val="14"/>
              </w:rPr>
              <w:t xml:space="preserve"> </w:t>
            </w:r>
            <w:r>
              <w:rPr>
                <w:color w:val="00000A"/>
                <w:w w:val="105"/>
                <w:sz w:val="14"/>
              </w:rPr>
              <w:t>stazioni</w:t>
            </w:r>
            <w:r>
              <w:rPr>
                <w:color w:val="00000A"/>
                <w:spacing w:val="-8"/>
                <w:w w:val="105"/>
                <w:sz w:val="14"/>
              </w:rPr>
              <w:t xml:space="preserve"> </w:t>
            </w:r>
            <w:r>
              <w:rPr>
                <w:color w:val="00000A"/>
                <w:w w:val="105"/>
                <w:sz w:val="14"/>
              </w:rPr>
              <w:t>appaltanti,</w:t>
            </w:r>
            <w:r>
              <w:rPr>
                <w:color w:val="00000A"/>
                <w:spacing w:val="-8"/>
                <w:w w:val="105"/>
                <w:sz w:val="14"/>
              </w:rPr>
              <w:t xml:space="preserve"> </w:t>
            </w:r>
            <w:r>
              <w:rPr>
                <w:color w:val="00000A"/>
                <w:w w:val="105"/>
                <w:sz w:val="14"/>
              </w:rPr>
              <w:t>tramite</w:t>
            </w:r>
            <w:r>
              <w:rPr>
                <w:color w:val="00000A"/>
                <w:spacing w:val="-8"/>
                <w:w w:val="105"/>
                <w:sz w:val="14"/>
              </w:rPr>
              <w:t xml:space="preserve"> </w:t>
            </w:r>
            <w:r>
              <w:rPr>
                <w:color w:val="00000A"/>
                <w:w w:val="105"/>
                <w:sz w:val="14"/>
              </w:rPr>
              <w:t>presentazione</w:t>
            </w:r>
            <w:r>
              <w:rPr>
                <w:color w:val="00000A"/>
                <w:spacing w:val="-9"/>
                <w:w w:val="105"/>
                <w:sz w:val="14"/>
              </w:rPr>
              <w:t xml:space="preserve"> </w:t>
            </w:r>
            <w:r>
              <w:rPr>
                <w:color w:val="00000A"/>
                <w:w w:val="105"/>
                <w:sz w:val="14"/>
              </w:rPr>
              <w:t>del</w:t>
            </w:r>
            <w:r>
              <w:rPr>
                <w:color w:val="00000A"/>
                <w:spacing w:val="-6"/>
                <w:w w:val="105"/>
                <w:sz w:val="14"/>
              </w:rPr>
              <w:t xml:space="preserve"> </w:t>
            </w:r>
            <w:r>
              <w:rPr>
                <w:color w:val="00000A"/>
                <w:w w:val="105"/>
                <w:sz w:val="14"/>
              </w:rPr>
              <w:t>ce</w:t>
            </w:r>
            <w:r>
              <w:rPr>
                <w:color w:val="00000A"/>
                <w:w w:val="105"/>
                <w:sz w:val="14"/>
              </w:rPr>
              <w:t>rtificato</w:t>
            </w:r>
            <w:r>
              <w:rPr>
                <w:color w:val="00000A"/>
                <w:spacing w:val="-5"/>
                <w:w w:val="105"/>
                <w:sz w:val="14"/>
              </w:rPr>
              <w:t xml:space="preserve"> </w:t>
            </w:r>
            <w:r>
              <w:rPr>
                <w:color w:val="00000A"/>
                <w:w w:val="105"/>
                <w:sz w:val="14"/>
              </w:rPr>
              <w:t>di esecuzione lavori (art. 103, comma 1, lett. b, del</w:t>
            </w:r>
            <w:r>
              <w:rPr>
                <w:color w:val="00000A"/>
                <w:spacing w:val="-20"/>
                <w:w w:val="105"/>
                <w:sz w:val="14"/>
              </w:rPr>
              <w:t xml:space="preserve"> </w:t>
            </w:r>
            <w:r>
              <w:rPr>
                <w:color w:val="00000A"/>
                <w:w w:val="105"/>
                <w:sz w:val="14"/>
              </w:rPr>
              <w:t>Codice)</w:t>
            </w:r>
          </w:p>
        </w:tc>
        <w:tc>
          <w:tcPr>
            <w:tcW w:w="4520" w:type="dxa"/>
            <w:gridSpan w:val="6"/>
            <w:tcBorders>
              <w:top w:val="nil"/>
            </w:tcBorders>
          </w:tcPr>
          <w:p w:rsidR="002E2138" w:rsidRDefault="002E2138">
            <w:pPr>
              <w:pStyle w:val="TableParagraph"/>
              <w:spacing w:before="7"/>
              <w:ind w:left="0"/>
              <w:rPr>
                <w:sz w:val="15"/>
              </w:rPr>
            </w:pPr>
          </w:p>
          <w:p w:rsidR="002E2138" w:rsidRDefault="006725F2">
            <w:pPr>
              <w:pStyle w:val="TableParagraph"/>
              <w:rPr>
                <w:sz w:val="14"/>
              </w:rPr>
            </w:pPr>
            <w:r>
              <w:rPr>
                <w:color w:val="00000A"/>
                <w:w w:val="105"/>
                <w:sz w:val="14"/>
              </w:rPr>
              <w:t>[ ] Sì [ ]</w:t>
            </w:r>
            <w:r>
              <w:rPr>
                <w:color w:val="00000A"/>
                <w:spacing w:val="-6"/>
                <w:w w:val="105"/>
                <w:sz w:val="14"/>
              </w:rPr>
              <w:t xml:space="preserve"> </w:t>
            </w:r>
            <w:r>
              <w:rPr>
                <w:color w:val="00000A"/>
                <w:w w:val="105"/>
                <w:sz w:val="14"/>
              </w:rPr>
              <w:t>No</w:t>
            </w:r>
          </w:p>
          <w:p w:rsidR="002E2138" w:rsidRDefault="006725F2">
            <w:pPr>
              <w:pStyle w:val="TableParagraph"/>
              <w:tabs>
                <w:tab w:val="left" w:leader="dot" w:pos="753"/>
              </w:tabs>
              <w:spacing w:before="6" w:line="280" w:lineRule="atLeast"/>
              <w:ind w:right="3435"/>
              <w:rPr>
                <w:sz w:val="14"/>
              </w:rPr>
            </w:pPr>
            <w:r>
              <w:rPr>
                <w:color w:val="00000A"/>
                <w:w w:val="105"/>
                <w:sz w:val="14"/>
              </w:rPr>
              <w:t xml:space="preserve">Indicare i </w:t>
            </w:r>
            <w:r>
              <w:rPr>
                <w:color w:val="00000A"/>
                <w:spacing w:val="-4"/>
                <w:w w:val="105"/>
                <w:sz w:val="14"/>
              </w:rPr>
              <w:t xml:space="preserve">lavori </w:t>
            </w:r>
            <w:r>
              <w:rPr>
                <w:color w:val="00000A"/>
                <w:w w:val="105"/>
                <w:sz w:val="14"/>
              </w:rPr>
              <w:t>[</w:t>
            </w:r>
            <w:r>
              <w:rPr>
                <w:color w:val="00000A"/>
                <w:w w:val="105"/>
                <w:sz w:val="14"/>
              </w:rPr>
              <w:tab/>
              <w:t>]</w:t>
            </w:r>
          </w:p>
        </w:tc>
      </w:tr>
      <w:tr w:rsidR="002E2138">
        <w:trPr>
          <w:trHeight w:val="853"/>
        </w:trPr>
        <w:tc>
          <w:tcPr>
            <w:tcW w:w="4522" w:type="dxa"/>
            <w:vMerge w:val="restart"/>
          </w:tcPr>
          <w:p w:rsidR="002E2138" w:rsidRDefault="006725F2">
            <w:pPr>
              <w:pStyle w:val="TableParagraph"/>
              <w:spacing w:before="123" w:line="249" w:lineRule="auto"/>
              <w:ind w:left="503" w:right="511" w:hanging="416"/>
              <w:rPr>
                <w:sz w:val="14"/>
              </w:rPr>
            </w:pPr>
            <w:r>
              <w:rPr>
                <w:color w:val="00000A"/>
                <w:w w:val="105"/>
                <w:sz w:val="14"/>
              </w:rPr>
              <w:t xml:space="preserve">1b) Unicamente per gli </w:t>
            </w:r>
            <w:r>
              <w:rPr>
                <w:b/>
                <w:i/>
                <w:color w:val="00000A"/>
                <w:w w:val="105"/>
                <w:sz w:val="14"/>
              </w:rPr>
              <w:t>appalti pubblici di forniture e di servizi</w:t>
            </w:r>
            <w:r>
              <w:rPr>
                <w:color w:val="00000A"/>
                <w:w w:val="105"/>
                <w:sz w:val="14"/>
              </w:rPr>
              <w:t>:</w:t>
            </w:r>
          </w:p>
          <w:p w:rsidR="002E2138" w:rsidRDefault="006725F2">
            <w:pPr>
              <w:pStyle w:val="TableParagraph"/>
              <w:spacing w:before="1" w:line="249" w:lineRule="auto"/>
              <w:ind w:left="503" w:right="119"/>
              <w:rPr>
                <w:sz w:val="14"/>
              </w:rPr>
            </w:pPr>
            <w:r>
              <w:rPr>
                <w:color w:val="00000A"/>
                <w:w w:val="105"/>
                <w:sz w:val="14"/>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rsidR="002E2138" w:rsidRDefault="006725F2">
            <w:pPr>
              <w:pStyle w:val="TableParagraph"/>
              <w:spacing w:before="123" w:line="249" w:lineRule="auto"/>
              <w:ind w:right="66"/>
              <w:rPr>
                <w:sz w:val="14"/>
              </w:rPr>
            </w:pPr>
            <w:r>
              <w:rPr>
                <w:color w:val="00000A"/>
                <w:w w:val="105"/>
                <w:sz w:val="14"/>
              </w:rPr>
              <w:t>Numero di anni (periodo specificato nell'</w:t>
            </w:r>
            <w:r>
              <w:rPr>
                <w:color w:val="00000A"/>
                <w:w w:val="105"/>
                <w:sz w:val="14"/>
              </w:rPr>
              <w:t>avviso o bando pertinente o nei documenti di gara):</w:t>
            </w:r>
          </w:p>
          <w:p w:rsidR="002E2138" w:rsidRDefault="006725F2">
            <w:pPr>
              <w:pStyle w:val="TableParagraph"/>
              <w:spacing w:before="118"/>
              <w:rPr>
                <w:sz w:val="14"/>
              </w:rPr>
            </w:pPr>
            <w:r>
              <w:rPr>
                <w:color w:val="00000A"/>
                <w:w w:val="105"/>
                <w:sz w:val="14"/>
              </w:rPr>
              <w:t>[……………..]</w:t>
            </w:r>
          </w:p>
        </w:tc>
      </w:tr>
      <w:tr w:rsidR="002E2138">
        <w:trPr>
          <w:trHeight w:val="400"/>
        </w:trPr>
        <w:tc>
          <w:tcPr>
            <w:tcW w:w="4522" w:type="dxa"/>
            <w:vMerge/>
            <w:tcBorders>
              <w:top w:val="nil"/>
            </w:tcBorders>
          </w:tcPr>
          <w:p w:rsidR="002E2138" w:rsidRDefault="002E2138">
            <w:pPr>
              <w:rPr>
                <w:sz w:val="2"/>
                <w:szCs w:val="2"/>
              </w:rPr>
            </w:pPr>
          </w:p>
        </w:tc>
        <w:tc>
          <w:tcPr>
            <w:tcW w:w="93" w:type="dxa"/>
            <w:vMerge w:val="restart"/>
            <w:tcBorders>
              <w:top w:val="nil"/>
            </w:tcBorders>
          </w:tcPr>
          <w:p w:rsidR="002E2138" w:rsidRDefault="002E2138">
            <w:pPr>
              <w:pStyle w:val="TableParagraph"/>
              <w:ind w:left="0"/>
              <w:rPr>
                <w:rFonts w:ascii="Times New Roman"/>
                <w:sz w:val="14"/>
              </w:rPr>
            </w:pPr>
          </w:p>
        </w:tc>
        <w:tc>
          <w:tcPr>
            <w:tcW w:w="1300" w:type="dxa"/>
          </w:tcPr>
          <w:p w:rsidR="002E2138" w:rsidRDefault="006725F2">
            <w:pPr>
              <w:pStyle w:val="TableParagraph"/>
              <w:spacing w:before="123"/>
              <w:ind w:left="86"/>
              <w:rPr>
                <w:sz w:val="14"/>
              </w:rPr>
            </w:pPr>
            <w:r>
              <w:rPr>
                <w:color w:val="00000A"/>
                <w:w w:val="105"/>
                <w:sz w:val="14"/>
              </w:rPr>
              <w:t>Descrizione</w:t>
            </w:r>
          </w:p>
        </w:tc>
        <w:tc>
          <w:tcPr>
            <w:tcW w:w="910" w:type="dxa"/>
          </w:tcPr>
          <w:p w:rsidR="002E2138" w:rsidRDefault="006725F2">
            <w:pPr>
              <w:pStyle w:val="TableParagraph"/>
              <w:spacing w:before="123"/>
              <w:ind w:left="84"/>
              <w:rPr>
                <w:sz w:val="14"/>
              </w:rPr>
            </w:pPr>
            <w:r>
              <w:rPr>
                <w:color w:val="00000A"/>
                <w:w w:val="105"/>
                <w:sz w:val="14"/>
              </w:rPr>
              <w:t>importi</w:t>
            </w:r>
          </w:p>
        </w:tc>
        <w:tc>
          <w:tcPr>
            <w:tcW w:w="708" w:type="dxa"/>
          </w:tcPr>
          <w:p w:rsidR="002E2138" w:rsidRDefault="006725F2">
            <w:pPr>
              <w:pStyle w:val="TableParagraph"/>
              <w:spacing w:before="123"/>
              <w:ind w:left="84"/>
              <w:rPr>
                <w:sz w:val="14"/>
              </w:rPr>
            </w:pPr>
            <w:r>
              <w:rPr>
                <w:color w:val="00000A"/>
                <w:w w:val="105"/>
                <w:sz w:val="14"/>
              </w:rPr>
              <w:t>date</w:t>
            </w:r>
          </w:p>
        </w:tc>
        <w:tc>
          <w:tcPr>
            <w:tcW w:w="1117" w:type="dxa"/>
          </w:tcPr>
          <w:p w:rsidR="002E2138" w:rsidRDefault="006725F2">
            <w:pPr>
              <w:pStyle w:val="TableParagraph"/>
              <w:spacing w:before="123"/>
              <w:ind w:left="84"/>
              <w:rPr>
                <w:sz w:val="14"/>
              </w:rPr>
            </w:pPr>
            <w:r>
              <w:rPr>
                <w:color w:val="00000A"/>
                <w:w w:val="105"/>
                <w:sz w:val="14"/>
              </w:rPr>
              <w:t>destinatari</w:t>
            </w:r>
          </w:p>
        </w:tc>
        <w:tc>
          <w:tcPr>
            <w:tcW w:w="392" w:type="dxa"/>
            <w:vMerge w:val="restart"/>
            <w:tcBorders>
              <w:top w:val="nil"/>
            </w:tcBorders>
          </w:tcPr>
          <w:p w:rsidR="002E2138" w:rsidRDefault="002E2138">
            <w:pPr>
              <w:pStyle w:val="TableParagraph"/>
              <w:ind w:left="0"/>
              <w:rPr>
                <w:rFonts w:ascii="Times New Roman"/>
                <w:sz w:val="14"/>
              </w:rPr>
            </w:pPr>
          </w:p>
        </w:tc>
      </w:tr>
      <w:tr w:rsidR="002E2138">
        <w:trPr>
          <w:trHeight w:val="405"/>
        </w:trPr>
        <w:tc>
          <w:tcPr>
            <w:tcW w:w="4522" w:type="dxa"/>
            <w:vMerge/>
            <w:tcBorders>
              <w:top w:val="nil"/>
            </w:tcBorders>
          </w:tcPr>
          <w:p w:rsidR="002E2138" w:rsidRDefault="002E2138">
            <w:pPr>
              <w:rPr>
                <w:sz w:val="2"/>
                <w:szCs w:val="2"/>
              </w:rPr>
            </w:pPr>
          </w:p>
        </w:tc>
        <w:tc>
          <w:tcPr>
            <w:tcW w:w="93" w:type="dxa"/>
            <w:vMerge/>
            <w:tcBorders>
              <w:top w:val="nil"/>
            </w:tcBorders>
          </w:tcPr>
          <w:p w:rsidR="002E2138" w:rsidRDefault="002E2138">
            <w:pPr>
              <w:rPr>
                <w:sz w:val="2"/>
                <w:szCs w:val="2"/>
              </w:rPr>
            </w:pPr>
          </w:p>
        </w:tc>
        <w:tc>
          <w:tcPr>
            <w:tcW w:w="1300" w:type="dxa"/>
            <w:tcBorders>
              <w:bottom w:val="single" w:sz="8" w:space="0" w:color="00000A"/>
            </w:tcBorders>
          </w:tcPr>
          <w:p w:rsidR="002E2138" w:rsidRDefault="002E2138">
            <w:pPr>
              <w:pStyle w:val="TableParagraph"/>
              <w:ind w:left="0"/>
              <w:rPr>
                <w:rFonts w:ascii="Times New Roman"/>
                <w:sz w:val="14"/>
              </w:rPr>
            </w:pPr>
          </w:p>
        </w:tc>
        <w:tc>
          <w:tcPr>
            <w:tcW w:w="910" w:type="dxa"/>
            <w:tcBorders>
              <w:bottom w:val="single" w:sz="8" w:space="0" w:color="00000A"/>
            </w:tcBorders>
          </w:tcPr>
          <w:p w:rsidR="002E2138" w:rsidRDefault="002E2138">
            <w:pPr>
              <w:pStyle w:val="TableParagraph"/>
              <w:ind w:left="0"/>
              <w:rPr>
                <w:rFonts w:ascii="Times New Roman"/>
                <w:sz w:val="14"/>
              </w:rPr>
            </w:pPr>
          </w:p>
        </w:tc>
        <w:tc>
          <w:tcPr>
            <w:tcW w:w="708" w:type="dxa"/>
            <w:tcBorders>
              <w:bottom w:val="single" w:sz="8" w:space="0" w:color="00000A"/>
            </w:tcBorders>
          </w:tcPr>
          <w:p w:rsidR="002E2138" w:rsidRDefault="002E2138">
            <w:pPr>
              <w:pStyle w:val="TableParagraph"/>
              <w:ind w:left="0"/>
              <w:rPr>
                <w:rFonts w:ascii="Times New Roman"/>
                <w:sz w:val="14"/>
              </w:rPr>
            </w:pPr>
          </w:p>
        </w:tc>
        <w:tc>
          <w:tcPr>
            <w:tcW w:w="1117" w:type="dxa"/>
            <w:tcBorders>
              <w:bottom w:val="single" w:sz="8" w:space="0" w:color="00000A"/>
            </w:tcBorders>
          </w:tcPr>
          <w:p w:rsidR="002E2138" w:rsidRDefault="002E2138">
            <w:pPr>
              <w:pStyle w:val="TableParagraph"/>
              <w:ind w:left="0"/>
              <w:rPr>
                <w:rFonts w:ascii="Times New Roman"/>
                <w:sz w:val="14"/>
              </w:rPr>
            </w:pPr>
          </w:p>
        </w:tc>
        <w:tc>
          <w:tcPr>
            <w:tcW w:w="392" w:type="dxa"/>
            <w:vMerge/>
            <w:tcBorders>
              <w:top w:val="nil"/>
            </w:tcBorders>
          </w:tcPr>
          <w:p w:rsidR="002E2138" w:rsidRDefault="002E2138">
            <w:pPr>
              <w:rPr>
                <w:sz w:val="2"/>
                <w:szCs w:val="2"/>
              </w:rPr>
            </w:pPr>
          </w:p>
        </w:tc>
      </w:tr>
      <w:tr w:rsidR="002E2138">
        <w:trPr>
          <w:trHeight w:val="282"/>
        </w:trPr>
        <w:tc>
          <w:tcPr>
            <w:tcW w:w="4522" w:type="dxa"/>
            <w:tcBorders>
              <w:bottom w:val="nil"/>
            </w:tcBorders>
          </w:tcPr>
          <w:p w:rsidR="002E2138" w:rsidRDefault="006725F2">
            <w:pPr>
              <w:pStyle w:val="TableParagraph"/>
              <w:spacing w:before="118" w:line="144" w:lineRule="exact"/>
              <w:rPr>
                <w:b/>
                <w:sz w:val="14"/>
              </w:rPr>
            </w:pPr>
            <w:r>
              <w:rPr>
                <w:w w:val="105"/>
                <w:sz w:val="14"/>
              </w:rPr>
              <w:t xml:space="preserve">2) Per quanto riguarda gli </w:t>
            </w:r>
            <w:r>
              <w:rPr>
                <w:b/>
                <w:w w:val="105"/>
                <w:sz w:val="14"/>
              </w:rPr>
              <w:t>eventuali altri requisiti tecnici e</w:t>
            </w:r>
          </w:p>
        </w:tc>
        <w:tc>
          <w:tcPr>
            <w:tcW w:w="4520" w:type="dxa"/>
            <w:gridSpan w:val="6"/>
            <w:tcBorders>
              <w:bottom w:val="nil"/>
            </w:tcBorders>
          </w:tcPr>
          <w:p w:rsidR="002E2138" w:rsidRDefault="006725F2">
            <w:pPr>
              <w:pStyle w:val="TableParagraph"/>
              <w:spacing w:before="118" w:line="144" w:lineRule="exact"/>
              <w:rPr>
                <w:sz w:val="14"/>
              </w:rPr>
            </w:pPr>
            <w:r>
              <w:rPr>
                <w:w w:val="105"/>
                <w:sz w:val="14"/>
              </w:rPr>
              <w:t>[……]</w:t>
            </w:r>
          </w:p>
        </w:tc>
      </w:tr>
      <w:tr w:rsidR="002E2138">
        <w:trPr>
          <w:trHeight w:val="169"/>
        </w:trPr>
        <w:tc>
          <w:tcPr>
            <w:tcW w:w="4522" w:type="dxa"/>
            <w:tcBorders>
              <w:top w:val="nil"/>
              <w:bottom w:val="nil"/>
            </w:tcBorders>
          </w:tcPr>
          <w:p w:rsidR="002E2138" w:rsidRDefault="006725F2">
            <w:pPr>
              <w:pStyle w:val="TableParagraph"/>
              <w:spacing w:before="3" w:line="145" w:lineRule="exact"/>
              <w:ind w:left="0" w:right="93"/>
              <w:jc w:val="right"/>
              <w:rPr>
                <w:sz w:val="14"/>
              </w:rPr>
            </w:pPr>
            <w:r>
              <w:rPr>
                <w:b/>
                <w:w w:val="105"/>
                <w:sz w:val="14"/>
              </w:rPr>
              <w:t xml:space="preserve">professionali </w:t>
            </w:r>
            <w:r>
              <w:rPr>
                <w:w w:val="105"/>
                <w:sz w:val="14"/>
              </w:rPr>
              <w:t>specificati nell'avviso o bando pertinente o nei</w:t>
            </w:r>
          </w:p>
        </w:tc>
        <w:tc>
          <w:tcPr>
            <w:tcW w:w="4520" w:type="dxa"/>
            <w:gridSpan w:val="6"/>
            <w:tcBorders>
              <w:top w:val="nil"/>
              <w:bottom w:val="nil"/>
            </w:tcBorders>
          </w:tcPr>
          <w:p w:rsidR="002E2138" w:rsidRDefault="002E2138">
            <w:pPr>
              <w:pStyle w:val="TableParagraph"/>
              <w:ind w:left="0"/>
              <w:rPr>
                <w:rFonts w:ascii="Times New Roman"/>
                <w:sz w:val="10"/>
              </w:rPr>
            </w:pPr>
          </w:p>
        </w:tc>
      </w:tr>
      <w:tr w:rsidR="002E2138">
        <w:trPr>
          <w:trHeight w:val="309"/>
        </w:trPr>
        <w:tc>
          <w:tcPr>
            <w:tcW w:w="4522" w:type="dxa"/>
            <w:tcBorders>
              <w:top w:val="nil"/>
              <w:bottom w:val="nil"/>
            </w:tcBorders>
          </w:tcPr>
          <w:p w:rsidR="002E2138" w:rsidRDefault="006725F2">
            <w:pPr>
              <w:pStyle w:val="TableParagraph"/>
              <w:spacing w:before="5"/>
              <w:ind w:left="0" w:right="94"/>
              <w:jc w:val="right"/>
              <w:rPr>
                <w:sz w:val="14"/>
              </w:rPr>
            </w:pPr>
            <w:r>
              <w:rPr>
                <w:w w:val="105"/>
                <w:sz w:val="14"/>
              </w:rPr>
              <w:t>documenti di gara, l'operatore economico dichiara che:</w:t>
            </w:r>
          </w:p>
        </w:tc>
        <w:tc>
          <w:tcPr>
            <w:tcW w:w="4520" w:type="dxa"/>
            <w:gridSpan w:val="6"/>
            <w:tcBorders>
              <w:top w:val="nil"/>
              <w:bottom w:val="nil"/>
            </w:tcBorders>
          </w:tcPr>
          <w:p w:rsidR="002E2138" w:rsidRDefault="002E2138">
            <w:pPr>
              <w:pStyle w:val="TableParagraph"/>
              <w:ind w:left="0"/>
              <w:rPr>
                <w:rFonts w:ascii="Times New Roman"/>
                <w:sz w:val="14"/>
              </w:rPr>
            </w:pPr>
          </w:p>
        </w:tc>
      </w:tr>
      <w:tr w:rsidR="002E2138">
        <w:trPr>
          <w:trHeight w:val="646"/>
        </w:trPr>
        <w:tc>
          <w:tcPr>
            <w:tcW w:w="4522" w:type="dxa"/>
            <w:tcBorders>
              <w:top w:val="nil"/>
              <w:bottom w:val="nil"/>
            </w:tcBorders>
          </w:tcPr>
          <w:p w:rsidR="002E2138" w:rsidRDefault="002E2138">
            <w:pPr>
              <w:pStyle w:val="TableParagraph"/>
              <w:spacing w:before="6"/>
              <w:ind w:left="0"/>
              <w:rPr>
                <w:sz w:val="12"/>
              </w:rPr>
            </w:pPr>
          </w:p>
          <w:p w:rsidR="002E2138" w:rsidRDefault="006725F2">
            <w:pPr>
              <w:pStyle w:val="TableParagraph"/>
              <w:spacing w:line="249" w:lineRule="auto"/>
              <w:rPr>
                <w:sz w:val="14"/>
              </w:rPr>
            </w:pPr>
            <w:r>
              <w:rPr>
                <w:w w:val="105"/>
                <w:sz w:val="14"/>
              </w:rPr>
              <w:t xml:space="preserve">Se la documentazione pertinente </w:t>
            </w:r>
            <w:r>
              <w:rPr>
                <w:b/>
                <w:w w:val="105"/>
                <w:sz w:val="14"/>
              </w:rPr>
              <w:t xml:space="preserve">eventualmente </w:t>
            </w:r>
            <w:r>
              <w:rPr>
                <w:w w:val="105"/>
                <w:sz w:val="14"/>
              </w:rPr>
              <w:t>specificata nell'avviso o bando pertinente o nei documenti di gara è</w:t>
            </w:r>
          </w:p>
          <w:p w:rsidR="002E2138" w:rsidRDefault="006725F2">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rsidR="002E2138" w:rsidRDefault="002E2138">
            <w:pPr>
              <w:pStyle w:val="TableParagraph"/>
              <w:spacing w:before="1"/>
              <w:ind w:left="0"/>
              <w:rPr>
                <w:sz w:val="17"/>
              </w:rPr>
            </w:pPr>
          </w:p>
          <w:p w:rsidR="002E2138" w:rsidRDefault="006725F2">
            <w:pPr>
              <w:pStyle w:val="TableParagraph"/>
              <w:spacing w:line="249" w:lineRule="auto"/>
              <w:rPr>
                <w:sz w:val="14"/>
              </w:rPr>
            </w:pPr>
            <w:r>
              <w:rPr>
                <w:w w:val="105"/>
                <w:sz w:val="14"/>
              </w:rPr>
              <w:t>(indirizzo web, autorità o organismo di emanazione, riferimento preciso della documentazione):</w:t>
            </w:r>
          </w:p>
        </w:tc>
      </w:tr>
      <w:tr w:rsidR="002E2138">
        <w:trPr>
          <w:trHeight w:val="281"/>
        </w:trPr>
        <w:tc>
          <w:tcPr>
            <w:tcW w:w="4522" w:type="dxa"/>
            <w:tcBorders>
              <w:top w:val="nil"/>
            </w:tcBorders>
          </w:tcPr>
          <w:p w:rsidR="002E2138" w:rsidRDefault="002E2138">
            <w:pPr>
              <w:pStyle w:val="TableParagraph"/>
              <w:ind w:left="0"/>
              <w:rPr>
                <w:rFonts w:ascii="Times New Roman"/>
                <w:sz w:val="14"/>
              </w:rPr>
            </w:pPr>
          </w:p>
        </w:tc>
        <w:tc>
          <w:tcPr>
            <w:tcW w:w="4520" w:type="dxa"/>
            <w:gridSpan w:val="6"/>
            <w:tcBorders>
              <w:top w:val="nil"/>
            </w:tcBorders>
          </w:tcPr>
          <w:p w:rsidR="002E2138" w:rsidRDefault="006725F2">
            <w:pPr>
              <w:pStyle w:val="TableParagraph"/>
              <w:spacing w:before="3"/>
              <w:rPr>
                <w:sz w:val="14"/>
              </w:rPr>
            </w:pPr>
            <w:r>
              <w:rPr>
                <w:w w:val="105"/>
                <w:sz w:val="14"/>
              </w:rPr>
              <w:t>[…………..][……….…][………..…]</w:t>
            </w:r>
          </w:p>
        </w:tc>
      </w:tr>
    </w:tbl>
    <w:p w:rsidR="002E2138" w:rsidRDefault="002E2138">
      <w:pPr>
        <w:pStyle w:val="Corpotesto"/>
        <w:spacing w:before="7"/>
        <w:rPr>
          <w:sz w:val="26"/>
        </w:rPr>
      </w:pPr>
    </w:p>
    <w:p w:rsidR="002E2138" w:rsidRDefault="006725F2">
      <w:pPr>
        <w:pStyle w:val="Titolo4"/>
      </w:pPr>
      <w:r>
        <w:pict>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rsidR="002E2138" w:rsidRDefault="006725F2">
                  <w:pPr>
                    <w:spacing w:before="26" w:line="249" w:lineRule="auto"/>
                    <w:ind w:left="106" w:right="101"/>
                    <w:jc w:val="both"/>
                    <w:rPr>
                      <w:b/>
                      <w:sz w:val="14"/>
                    </w:rPr>
                  </w:pPr>
                  <w:r>
                    <w:rPr>
                      <w:b/>
                      <w:color w:val="00000A"/>
                      <w:w w:val="105"/>
                      <w:sz w:val="14"/>
                    </w:rPr>
                    <w:t>L'operatore</w:t>
                  </w:r>
                  <w:r>
                    <w:rPr>
                      <w:b/>
                      <w:color w:val="00000A"/>
                      <w:spacing w:val="-13"/>
                      <w:w w:val="105"/>
                      <w:sz w:val="14"/>
                    </w:rPr>
                    <w:t xml:space="preserve"> </w:t>
                  </w:r>
                  <w:r>
                    <w:rPr>
                      <w:b/>
                      <w:color w:val="00000A"/>
                      <w:w w:val="105"/>
                      <w:sz w:val="14"/>
                    </w:rPr>
                    <w:t>economico</w:t>
                  </w:r>
                  <w:r>
                    <w:rPr>
                      <w:b/>
                      <w:color w:val="00000A"/>
                      <w:spacing w:val="-14"/>
                      <w:w w:val="105"/>
                      <w:sz w:val="14"/>
                    </w:rPr>
                    <w:t xml:space="preserve"> </w:t>
                  </w:r>
                  <w:r>
                    <w:rPr>
                      <w:b/>
                      <w:color w:val="00000A"/>
                      <w:w w:val="105"/>
                      <w:sz w:val="14"/>
                    </w:rPr>
                    <w:t>deve</w:t>
                  </w:r>
                  <w:r>
                    <w:rPr>
                      <w:b/>
                      <w:color w:val="00000A"/>
                      <w:spacing w:val="-14"/>
                      <w:w w:val="105"/>
                      <w:sz w:val="14"/>
                    </w:rPr>
                    <w:t xml:space="preserve"> </w:t>
                  </w:r>
                  <w:r>
                    <w:rPr>
                      <w:b/>
                      <w:color w:val="00000A"/>
                      <w:w w:val="105"/>
                      <w:sz w:val="14"/>
                    </w:rPr>
                    <w:t>fornire</w:t>
                  </w:r>
                  <w:r>
                    <w:rPr>
                      <w:b/>
                      <w:color w:val="00000A"/>
                      <w:spacing w:val="-12"/>
                      <w:w w:val="105"/>
                      <w:sz w:val="14"/>
                    </w:rPr>
                    <w:t xml:space="preserve"> </w:t>
                  </w:r>
                  <w:r>
                    <w:rPr>
                      <w:b/>
                      <w:color w:val="00000A"/>
                      <w:w w:val="105"/>
                      <w:sz w:val="14"/>
                    </w:rPr>
                    <w:t>informazioni</w:t>
                  </w:r>
                  <w:r>
                    <w:rPr>
                      <w:b/>
                      <w:color w:val="00000A"/>
                      <w:spacing w:val="-11"/>
                      <w:w w:val="105"/>
                      <w:sz w:val="14"/>
                    </w:rPr>
                    <w:t xml:space="preserve"> </w:t>
                  </w:r>
                  <w:r>
                    <w:rPr>
                      <w:b/>
                      <w:color w:val="00000A"/>
                      <w:w w:val="105"/>
                      <w:sz w:val="14"/>
                    </w:rPr>
                    <w:t>solo</w:t>
                  </w:r>
                  <w:r>
                    <w:rPr>
                      <w:b/>
                      <w:color w:val="00000A"/>
                      <w:spacing w:val="-14"/>
                      <w:w w:val="105"/>
                      <w:sz w:val="14"/>
                    </w:rPr>
                    <w:t xml:space="preserve"> </w:t>
                  </w:r>
                  <w:r>
                    <w:rPr>
                      <w:b/>
                      <w:color w:val="00000A"/>
                      <w:w w:val="105"/>
                      <w:sz w:val="14"/>
                    </w:rPr>
                    <w:t>se</w:t>
                  </w:r>
                  <w:r>
                    <w:rPr>
                      <w:b/>
                      <w:color w:val="00000A"/>
                      <w:spacing w:val="-16"/>
                      <w:w w:val="105"/>
                      <w:sz w:val="14"/>
                    </w:rPr>
                    <w:t xml:space="preserve"> </w:t>
                  </w:r>
                  <w:r>
                    <w:rPr>
                      <w:b/>
                      <w:color w:val="00000A"/>
                      <w:w w:val="105"/>
                      <w:sz w:val="14"/>
                    </w:rPr>
                    <w:t>i</w:t>
                  </w:r>
                  <w:r>
                    <w:rPr>
                      <w:b/>
                      <w:color w:val="00000A"/>
                      <w:spacing w:val="-14"/>
                      <w:w w:val="105"/>
                      <w:sz w:val="14"/>
                    </w:rPr>
                    <w:t xml:space="preserve"> </w:t>
                  </w:r>
                  <w:r>
                    <w:rPr>
                      <w:b/>
                      <w:color w:val="00000A"/>
                      <w:w w:val="105"/>
                      <w:sz w:val="14"/>
                    </w:rPr>
                    <w:t>programmi</w:t>
                  </w:r>
                  <w:r>
                    <w:rPr>
                      <w:b/>
                      <w:color w:val="00000A"/>
                      <w:spacing w:val="-14"/>
                      <w:w w:val="105"/>
                      <w:sz w:val="14"/>
                    </w:rPr>
                    <w:t xml:space="preserve"> </w:t>
                  </w:r>
                  <w:r>
                    <w:rPr>
                      <w:b/>
                      <w:color w:val="00000A"/>
                      <w:w w:val="105"/>
                      <w:sz w:val="14"/>
                    </w:rPr>
                    <w:t>di</w:t>
                  </w:r>
                  <w:r>
                    <w:rPr>
                      <w:b/>
                      <w:color w:val="00000A"/>
                      <w:spacing w:val="-11"/>
                      <w:w w:val="105"/>
                      <w:sz w:val="14"/>
                    </w:rPr>
                    <w:t xml:space="preserve"> </w:t>
                  </w:r>
                  <w:r>
                    <w:rPr>
                      <w:b/>
                      <w:color w:val="00000A"/>
                      <w:w w:val="105"/>
                      <w:sz w:val="14"/>
                    </w:rPr>
                    <w:t>garanzia</w:t>
                  </w:r>
                  <w:r>
                    <w:rPr>
                      <w:b/>
                      <w:color w:val="00000A"/>
                      <w:spacing w:val="-16"/>
                      <w:w w:val="105"/>
                      <w:sz w:val="14"/>
                    </w:rPr>
                    <w:t xml:space="preserve"> </w:t>
                  </w:r>
                  <w:r>
                    <w:rPr>
                      <w:b/>
                      <w:color w:val="00000A"/>
                      <w:w w:val="105"/>
                      <w:sz w:val="14"/>
                    </w:rPr>
                    <w:t>della</w:t>
                  </w:r>
                  <w:r>
                    <w:rPr>
                      <w:b/>
                      <w:color w:val="00000A"/>
                      <w:spacing w:val="-14"/>
                      <w:w w:val="105"/>
                      <w:sz w:val="14"/>
                    </w:rPr>
                    <w:t xml:space="preserve"> </w:t>
                  </w:r>
                  <w:r>
                    <w:rPr>
                      <w:b/>
                      <w:color w:val="00000A"/>
                      <w:w w:val="105"/>
                      <w:sz w:val="14"/>
                    </w:rPr>
                    <w:t>qualità</w:t>
                  </w:r>
                  <w:r>
                    <w:rPr>
                      <w:b/>
                      <w:color w:val="00000A"/>
                      <w:spacing w:val="-13"/>
                      <w:w w:val="105"/>
                      <w:sz w:val="14"/>
                    </w:rPr>
                    <w:t xml:space="preserve"> </w:t>
                  </w:r>
                  <w:r>
                    <w:rPr>
                      <w:b/>
                      <w:color w:val="00000A"/>
                      <w:w w:val="105"/>
                      <w:sz w:val="14"/>
                    </w:rPr>
                    <w:t>e/o</w:t>
                  </w:r>
                  <w:r>
                    <w:rPr>
                      <w:b/>
                      <w:color w:val="00000A"/>
                      <w:spacing w:val="-14"/>
                      <w:w w:val="105"/>
                      <w:sz w:val="14"/>
                    </w:rPr>
                    <w:t xml:space="preserve"> </w:t>
                  </w:r>
                  <w:r>
                    <w:rPr>
                      <w:b/>
                      <w:color w:val="00000A"/>
                      <w:w w:val="105"/>
                      <w:sz w:val="14"/>
                    </w:rPr>
                    <w:t>le</w:t>
                  </w:r>
                  <w:r>
                    <w:rPr>
                      <w:b/>
                      <w:color w:val="00000A"/>
                      <w:spacing w:val="-12"/>
                      <w:w w:val="105"/>
                      <w:sz w:val="14"/>
                    </w:rPr>
                    <w:t xml:space="preserve"> </w:t>
                  </w:r>
                  <w:r>
                    <w:rPr>
                      <w:b/>
                      <w:color w:val="00000A"/>
                      <w:w w:val="105"/>
                      <w:sz w:val="14"/>
                    </w:rPr>
                    <w:t>norme</w:t>
                  </w:r>
                  <w:r>
                    <w:rPr>
                      <w:b/>
                      <w:color w:val="00000A"/>
                      <w:spacing w:val="-12"/>
                      <w:w w:val="105"/>
                      <w:sz w:val="14"/>
                    </w:rPr>
                    <w:t xml:space="preserve"> </w:t>
                  </w:r>
                  <w:r>
                    <w:rPr>
                      <w:b/>
                      <w:color w:val="00000A"/>
                      <w:w w:val="105"/>
                      <w:sz w:val="14"/>
                    </w:rPr>
                    <w:t>di</w:t>
                  </w:r>
                  <w:r>
                    <w:rPr>
                      <w:b/>
                      <w:color w:val="00000A"/>
                      <w:spacing w:val="-14"/>
                      <w:w w:val="105"/>
                      <w:sz w:val="14"/>
                    </w:rPr>
                    <w:t xml:space="preserve"> </w:t>
                  </w:r>
                  <w:r>
                    <w:rPr>
                      <w:b/>
                      <w:color w:val="00000A"/>
                      <w:w w:val="105"/>
                      <w:sz w:val="14"/>
                    </w:rPr>
                    <w:t>gestione</w:t>
                  </w:r>
                  <w:r>
                    <w:rPr>
                      <w:b/>
                      <w:color w:val="00000A"/>
                      <w:spacing w:val="-14"/>
                      <w:w w:val="105"/>
                      <w:sz w:val="14"/>
                    </w:rPr>
                    <w:t xml:space="preserve"> </w:t>
                  </w:r>
                  <w:r>
                    <w:rPr>
                      <w:b/>
                      <w:color w:val="00000A"/>
                      <w:w w:val="105"/>
                      <w:sz w:val="14"/>
                    </w:rPr>
                    <w:t>ambientale sono stati richiesti dalla stazione appaltante o dall’ente concedente nell'avviso o bando pertinente o nei documenti di gara ivi citati.</w:t>
                  </w:r>
                </w:p>
              </w:txbxContent>
            </v:textbox>
            <w10:wrap type="topAndBottom" anchorx="page"/>
          </v:shape>
        </w:pict>
      </w:r>
      <w:r>
        <w:rPr>
          <w:w w:val="105"/>
        </w:rPr>
        <w:t>D: SISTEMI DI GARANZIA DELLA QUALITÀ E NORME DI GESTIONE AMBIENTALE</w:t>
      </w:r>
    </w:p>
    <w:p w:rsidR="002E2138" w:rsidRDefault="002E2138">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570"/>
        </w:trPr>
        <w:tc>
          <w:tcPr>
            <w:tcW w:w="4522" w:type="dxa"/>
          </w:tcPr>
          <w:p w:rsidR="002E2138" w:rsidRDefault="006725F2">
            <w:pPr>
              <w:pStyle w:val="TableParagraph"/>
              <w:spacing w:before="125" w:line="249" w:lineRule="auto"/>
              <w:ind w:right="119"/>
              <w:rPr>
                <w:b/>
                <w:sz w:val="14"/>
              </w:rPr>
            </w:pPr>
            <w:r>
              <w:rPr>
                <w:b/>
                <w:color w:val="00000A"/>
                <w:w w:val="105"/>
                <w:sz w:val="14"/>
              </w:rPr>
              <w:t>Sistemi di garanzia della qualità e norme di gestione ambientale</w:t>
            </w:r>
          </w:p>
        </w:tc>
        <w:tc>
          <w:tcPr>
            <w:tcW w:w="4520" w:type="dxa"/>
          </w:tcPr>
          <w:p w:rsidR="002E2138" w:rsidRDefault="006725F2">
            <w:pPr>
              <w:pStyle w:val="TableParagraph"/>
              <w:spacing w:before="125"/>
              <w:rPr>
                <w:b/>
                <w:sz w:val="14"/>
              </w:rPr>
            </w:pPr>
            <w:r>
              <w:rPr>
                <w:b/>
                <w:color w:val="00000A"/>
                <w:w w:val="105"/>
                <w:sz w:val="14"/>
              </w:rPr>
              <w:t>Risposta:</w:t>
            </w:r>
          </w:p>
        </w:tc>
      </w:tr>
      <w:tr w:rsidR="002E2138">
        <w:trPr>
          <w:trHeight w:val="849"/>
        </w:trPr>
        <w:tc>
          <w:tcPr>
            <w:tcW w:w="4522" w:type="dxa"/>
            <w:tcBorders>
              <w:bottom w:val="nil"/>
            </w:tcBorders>
          </w:tcPr>
          <w:p w:rsidR="002E2138" w:rsidRDefault="006725F2">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soddisfa determinate </w:t>
            </w:r>
            <w:r>
              <w:rPr>
                <w:b/>
                <w:color w:val="00000A"/>
                <w:w w:val="105"/>
                <w:sz w:val="14"/>
              </w:rPr>
              <w:t>norme di garanzia della qualità</w:t>
            </w:r>
            <w:r>
              <w:rPr>
                <w:color w:val="00000A"/>
                <w:w w:val="105"/>
                <w:sz w:val="14"/>
              </w:rPr>
              <w:t>, compresa l'acce</w:t>
            </w:r>
            <w:r>
              <w:rPr>
                <w:color w:val="00000A"/>
                <w:w w:val="105"/>
                <w:sz w:val="14"/>
              </w:rPr>
              <w:t>ssibilità per le persone con disabilità?</w:t>
            </w:r>
          </w:p>
        </w:tc>
        <w:tc>
          <w:tcPr>
            <w:tcW w:w="4520" w:type="dxa"/>
            <w:tcBorders>
              <w:bottom w:val="nil"/>
            </w:tcBorders>
          </w:tcPr>
          <w:p w:rsidR="002E2138" w:rsidRDefault="006725F2">
            <w:pPr>
              <w:pStyle w:val="TableParagraph"/>
              <w:spacing w:before="123"/>
              <w:rPr>
                <w:sz w:val="14"/>
              </w:rPr>
            </w:pPr>
            <w:r>
              <w:rPr>
                <w:color w:val="00000A"/>
                <w:w w:val="105"/>
                <w:sz w:val="14"/>
              </w:rPr>
              <w:t>[ ] Sì [ ] No</w:t>
            </w:r>
          </w:p>
        </w:tc>
      </w:tr>
      <w:tr w:rsidR="002E2138">
        <w:trPr>
          <w:trHeight w:val="452"/>
        </w:trPr>
        <w:tc>
          <w:tcPr>
            <w:tcW w:w="4522" w:type="dxa"/>
            <w:tcBorders>
              <w:top w:val="nil"/>
              <w:bottom w:val="nil"/>
            </w:tcBorders>
          </w:tcPr>
          <w:p w:rsidR="002E2138" w:rsidRDefault="006725F2">
            <w:pPr>
              <w:pStyle w:val="TableParagraph"/>
              <w:spacing w:before="62" w:line="249" w:lineRule="auto"/>
              <w:ind w:right="119"/>
              <w:rPr>
                <w:sz w:val="14"/>
              </w:rPr>
            </w:pPr>
            <w:r>
              <w:rPr>
                <w:b/>
                <w:color w:val="00000A"/>
                <w:w w:val="105"/>
                <w:sz w:val="14"/>
              </w:rPr>
              <w:t>In caso negativo</w:t>
            </w:r>
            <w:r>
              <w:rPr>
                <w:color w:val="00000A"/>
                <w:w w:val="105"/>
                <w:sz w:val="14"/>
              </w:rPr>
              <w:t>, spiegare perché e precisare di quali altri mezzi di prova relativi al programma di garanzia della qualità si dispone:</w:t>
            </w:r>
          </w:p>
        </w:tc>
        <w:tc>
          <w:tcPr>
            <w:tcW w:w="4520" w:type="dxa"/>
            <w:tcBorders>
              <w:top w:val="nil"/>
              <w:bottom w:val="nil"/>
            </w:tcBorders>
          </w:tcPr>
          <w:p w:rsidR="002E2138" w:rsidRDefault="006725F2">
            <w:pPr>
              <w:pStyle w:val="TableParagraph"/>
              <w:spacing w:before="113"/>
              <w:rPr>
                <w:sz w:val="14"/>
              </w:rPr>
            </w:pPr>
            <w:r>
              <w:rPr>
                <w:color w:val="00000A"/>
                <w:w w:val="105"/>
                <w:sz w:val="14"/>
              </w:rPr>
              <w:t>[………..…] […….……]</w:t>
            </w:r>
          </w:p>
        </w:tc>
      </w:tr>
      <w:tr w:rsidR="002E2138">
        <w:trPr>
          <w:trHeight w:val="553"/>
        </w:trPr>
        <w:tc>
          <w:tcPr>
            <w:tcW w:w="4522" w:type="dxa"/>
            <w:tcBorders>
              <w:top w:val="nil"/>
              <w:bottom w:val="nil"/>
            </w:tcBorders>
          </w:tcPr>
          <w:p w:rsidR="002E2138" w:rsidRDefault="006725F2">
            <w:pPr>
              <w:pStyle w:val="TableParagraph"/>
              <w:spacing w:before="61" w:line="254" w:lineRule="auto"/>
              <w:rPr>
                <w:sz w:val="14"/>
              </w:rPr>
            </w:pPr>
            <w:r>
              <w:rPr>
                <w:color w:val="00000A"/>
                <w:w w:val="105"/>
                <w:sz w:val="14"/>
              </w:rPr>
              <w:t>Se la documentazione pertinente è disponibile elettronicamente, indicare:</w:t>
            </w:r>
          </w:p>
        </w:tc>
        <w:tc>
          <w:tcPr>
            <w:tcW w:w="4520" w:type="dxa"/>
            <w:tcBorders>
              <w:top w:val="nil"/>
              <w:bottom w:val="nil"/>
            </w:tcBorders>
          </w:tcPr>
          <w:p w:rsidR="002E2138" w:rsidRDefault="002E2138">
            <w:pPr>
              <w:pStyle w:val="TableParagraph"/>
              <w:spacing w:before="1"/>
              <w:ind w:left="0"/>
              <w:rPr>
                <w:sz w:val="14"/>
              </w:rPr>
            </w:pPr>
          </w:p>
          <w:p w:rsidR="002E2138" w:rsidRDefault="006725F2">
            <w:pPr>
              <w:pStyle w:val="TableParagraph"/>
              <w:spacing w:line="249" w:lineRule="auto"/>
              <w:rPr>
                <w:sz w:val="14"/>
              </w:rPr>
            </w:pPr>
            <w:r>
              <w:rPr>
                <w:color w:val="00000A"/>
                <w:w w:val="105"/>
                <w:sz w:val="14"/>
              </w:rPr>
              <w:t>(indirizzo web, autorità o organismo di emanazione, riferimento preciso della documentazione):</w:t>
            </w:r>
          </w:p>
        </w:tc>
      </w:tr>
      <w:tr w:rsidR="002E2138">
        <w:trPr>
          <w:trHeight w:val="340"/>
        </w:trPr>
        <w:tc>
          <w:tcPr>
            <w:tcW w:w="4522" w:type="dxa"/>
            <w:tcBorders>
              <w:top w:val="nil"/>
            </w:tcBorders>
          </w:tcPr>
          <w:p w:rsidR="002E2138" w:rsidRDefault="002E2138">
            <w:pPr>
              <w:pStyle w:val="TableParagraph"/>
              <w:ind w:left="0"/>
              <w:rPr>
                <w:rFonts w:ascii="Times New Roman"/>
                <w:sz w:val="14"/>
              </w:rPr>
            </w:pPr>
          </w:p>
        </w:tc>
        <w:tc>
          <w:tcPr>
            <w:tcW w:w="4520" w:type="dxa"/>
            <w:tcBorders>
              <w:top w:val="nil"/>
            </w:tcBorders>
          </w:tcPr>
          <w:p w:rsidR="002E2138" w:rsidRDefault="006725F2">
            <w:pPr>
              <w:pStyle w:val="TableParagraph"/>
              <w:spacing w:before="62"/>
              <w:rPr>
                <w:sz w:val="14"/>
              </w:rPr>
            </w:pPr>
            <w:r>
              <w:rPr>
                <w:color w:val="00000A"/>
                <w:w w:val="105"/>
                <w:sz w:val="14"/>
              </w:rPr>
              <w:t>[……..…][…………][…………]</w:t>
            </w:r>
          </w:p>
        </w:tc>
      </w:tr>
      <w:tr w:rsidR="002E2138">
        <w:trPr>
          <w:trHeight w:val="1811"/>
        </w:trPr>
        <w:tc>
          <w:tcPr>
            <w:tcW w:w="4522" w:type="dxa"/>
          </w:tcPr>
          <w:p w:rsidR="002E2138" w:rsidRDefault="006725F2">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rispetta determinati </w:t>
            </w:r>
            <w:r>
              <w:rPr>
                <w:b/>
                <w:color w:val="00000A"/>
                <w:w w:val="105"/>
                <w:sz w:val="14"/>
              </w:rPr>
              <w:t>sistemi o norme di gestione ambientale</w:t>
            </w:r>
            <w:r>
              <w:rPr>
                <w:color w:val="00000A"/>
                <w:w w:val="105"/>
                <w:sz w:val="14"/>
              </w:rPr>
              <w:t>?</w:t>
            </w:r>
          </w:p>
          <w:p w:rsidR="002E2138" w:rsidRDefault="006725F2">
            <w:pPr>
              <w:pStyle w:val="TableParagraph"/>
              <w:spacing w:before="114" w:line="252" w:lineRule="auto"/>
              <w:ind w:right="178"/>
              <w:rPr>
                <w:sz w:val="14"/>
              </w:rPr>
            </w:pPr>
            <w:r>
              <w:rPr>
                <w:b/>
                <w:color w:val="00000A"/>
                <w:w w:val="105"/>
                <w:sz w:val="14"/>
              </w:rPr>
              <w:t>In</w:t>
            </w:r>
            <w:r>
              <w:rPr>
                <w:b/>
                <w:color w:val="00000A"/>
                <w:spacing w:val="-5"/>
                <w:w w:val="105"/>
                <w:sz w:val="14"/>
              </w:rPr>
              <w:t xml:space="preserve"> </w:t>
            </w:r>
            <w:r>
              <w:rPr>
                <w:b/>
                <w:color w:val="00000A"/>
                <w:w w:val="105"/>
                <w:sz w:val="14"/>
              </w:rPr>
              <w:t>caso</w:t>
            </w:r>
            <w:r>
              <w:rPr>
                <w:b/>
                <w:color w:val="00000A"/>
                <w:spacing w:val="-2"/>
                <w:w w:val="105"/>
                <w:sz w:val="14"/>
              </w:rPr>
              <w:t xml:space="preserve"> </w:t>
            </w:r>
            <w:r>
              <w:rPr>
                <w:b/>
                <w:color w:val="00000A"/>
                <w:w w:val="105"/>
                <w:sz w:val="14"/>
              </w:rPr>
              <w:t>negativo</w:t>
            </w:r>
            <w:r>
              <w:rPr>
                <w:color w:val="00000A"/>
                <w:w w:val="105"/>
                <w:sz w:val="14"/>
              </w:rPr>
              <w:t>,</w:t>
            </w:r>
            <w:r>
              <w:rPr>
                <w:color w:val="00000A"/>
                <w:spacing w:val="-2"/>
                <w:w w:val="105"/>
                <w:sz w:val="14"/>
              </w:rPr>
              <w:t xml:space="preserve"> </w:t>
            </w:r>
            <w:r>
              <w:rPr>
                <w:color w:val="00000A"/>
                <w:w w:val="105"/>
                <w:sz w:val="14"/>
              </w:rPr>
              <w:t>spiegare</w:t>
            </w:r>
            <w:r>
              <w:rPr>
                <w:color w:val="00000A"/>
                <w:spacing w:val="-6"/>
                <w:w w:val="105"/>
                <w:sz w:val="14"/>
              </w:rPr>
              <w:t xml:space="preserve"> </w:t>
            </w:r>
            <w:r>
              <w:rPr>
                <w:color w:val="00000A"/>
                <w:w w:val="105"/>
                <w:sz w:val="14"/>
              </w:rPr>
              <w:t>perché</w:t>
            </w:r>
            <w:r>
              <w:rPr>
                <w:color w:val="00000A"/>
                <w:spacing w:val="-5"/>
                <w:w w:val="105"/>
                <w:sz w:val="14"/>
              </w:rPr>
              <w:t xml:space="preserve"> </w:t>
            </w:r>
            <w:r>
              <w:rPr>
                <w:color w:val="00000A"/>
                <w:w w:val="105"/>
                <w:sz w:val="14"/>
              </w:rPr>
              <w:t>e</w:t>
            </w:r>
            <w:r>
              <w:rPr>
                <w:color w:val="00000A"/>
                <w:spacing w:val="-3"/>
                <w:w w:val="105"/>
                <w:sz w:val="14"/>
              </w:rPr>
              <w:t xml:space="preserve"> </w:t>
            </w:r>
            <w:r>
              <w:rPr>
                <w:color w:val="00000A"/>
                <w:w w:val="105"/>
                <w:sz w:val="14"/>
              </w:rPr>
              <w:t>precisare</w:t>
            </w:r>
            <w:r>
              <w:rPr>
                <w:color w:val="00000A"/>
                <w:spacing w:val="-3"/>
                <w:w w:val="105"/>
                <w:sz w:val="14"/>
              </w:rPr>
              <w:t xml:space="preserve"> </w:t>
            </w:r>
            <w:r>
              <w:rPr>
                <w:color w:val="00000A"/>
                <w:w w:val="105"/>
                <w:sz w:val="14"/>
              </w:rPr>
              <w:t>di</w:t>
            </w:r>
            <w:r>
              <w:rPr>
                <w:color w:val="00000A"/>
                <w:spacing w:val="-5"/>
                <w:w w:val="105"/>
                <w:sz w:val="14"/>
              </w:rPr>
              <w:t xml:space="preserve"> </w:t>
            </w:r>
            <w:r>
              <w:rPr>
                <w:color w:val="00000A"/>
                <w:w w:val="105"/>
                <w:sz w:val="14"/>
              </w:rPr>
              <w:t>quali</w:t>
            </w:r>
            <w:r>
              <w:rPr>
                <w:color w:val="00000A"/>
                <w:spacing w:val="-4"/>
                <w:w w:val="105"/>
                <w:sz w:val="14"/>
              </w:rPr>
              <w:t xml:space="preserve"> </w:t>
            </w:r>
            <w:r>
              <w:rPr>
                <w:color w:val="00000A"/>
                <w:w w:val="105"/>
                <w:sz w:val="14"/>
              </w:rPr>
              <w:t>altri</w:t>
            </w:r>
            <w:r>
              <w:rPr>
                <w:color w:val="00000A"/>
                <w:spacing w:val="-4"/>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si dispone:</w:t>
            </w:r>
          </w:p>
          <w:p w:rsidR="002E2138" w:rsidRDefault="006725F2">
            <w:pPr>
              <w:pStyle w:val="TableParagraph"/>
              <w:spacing w:before="112" w:line="249" w:lineRule="auto"/>
              <w:ind w:right="270"/>
              <w:rPr>
                <w:sz w:val="14"/>
              </w:rPr>
            </w:pPr>
            <w:r>
              <w:rPr>
                <w:color w:val="00000A"/>
                <w:w w:val="105"/>
                <w:sz w:val="14"/>
              </w:rPr>
              <w:t>Se</w:t>
            </w:r>
            <w:r>
              <w:rPr>
                <w:color w:val="00000A"/>
                <w:spacing w:val="-6"/>
                <w:w w:val="105"/>
                <w:sz w:val="14"/>
              </w:rPr>
              <w:t xml:space="preserve"> </w:t>
            </w:r>
            <w:r>
              <w:rPr>
                <w:color w:val="00000A"/>
                <w:w w:val="105"/>
                <w:sz w:val="14"/>
              </w:rPr>
              <w:t>la</w:t>
            </w:r>
            <w:r>
              <w:rPr>
                <w:color w:val="00000A"/>
                <w:spacing w:val="-4"/>
                <w:w w:val="105"/>
                <w:sz w:val="14"/>
              </w:rPr>
              <w:t xml:space="preserve"> </w:t>
            </w:r>
            <w:r>
              <w:rPr>
                <w:color w:val="00000A"/>
                <w:w w:val="105"/>
                <w:sz w:val="14"/>
              </w:rPr>
              <w:t>documentazione</w:t>
            </w:r>
            <w:r>
              <w:rPr>
                <w:color w:val="00000A"/>
                <w:spacing w:val="-9"/>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6"/>
                <w:w w:val="105"/>
                <w:sz w:val="14"/>
              </w:rPr>
              <w:t xml:space="preserve"> </w:t>
            </w:r>
            <w:r>
              <w:rPr>
                <w:color w:val="00000A"/>
                <w:w w:val="105"/>
                <w:sz w:val="14"/>
              </w:rPr>
              <w:t>disponibile</w:t>
            </w:r>
            <w:r>
              <w:rPr>
                <w:color w:val="00000A"/>
                <w:spacing w:val="-7"/>
                <w:w w:val="105"/>
                <w:sz w:val="14"/>
              </w:rPr>
              <w:t xml:space="preserve"> </w:t>
            </w:r>
            <w:r>
              <w:rPr>
                <w:color w:val="00000A"/>
                <w:w w:val="105"/>
                <w:sz w:val="14"/>
              </w:rPr>
              <w:t>elettronicamente, indicare:</w:t>
            </w:r>
          </w:p>
        </w:tc>
        <w:tc>
          <w:tcPr>
            <w:tcW w:w="4520" w:type="dxa"/>
          </w:tcPr>
          <w:p w:rsidR="002E2138" w:rsidRDefault="006725F2">
            <w:pPr>
              <w:pStyle w:val="TableParagraph"/>
              <w:spacing w:before="123"/>
              <w:rPr>
                <w:sz w:val="14"/>
              </w:rPr>
            </w:pPr>
            <w:r>
              <w:rPr>
                <w:color w:val="00000A"/>
                <w:w w:val="105"/>
                <w:sz w:val="14"/>
              </w:rPr>
              <w:t>[ ] Sì [ ] No</w:t>
            </w:r>
          </w:p>
          <w:p w:rsidR="002E2138" w:rsidRDefault="002E2138">
            <w:pPr>
              <w:pStyle w:val="TableParagraph"/>
              <w:ind w:left="0"/>
              <w:rPr>
                <w:sz w:val="16"/>
              </w:rPr>
            </w:pPr>
          </w:p>
          <w:p w:rsidR="002E2138" w:rsidRDefault="002E2138">
            <w:pPr>
              <w:pStyle w:val="TableParagraph"/>
              <w:ind w:left="0"/>
              <w:rPr>
                <w:sz w:val="16"/>
              </w:rPr>
            </w:pPr>
          </w:p>
          <w:p w:rsidR="002E2138" w:rsidRDefault="002E2138">
            <w:pPr>
              <w:pStyle w:val="TableParagraph"/>
              <w:ind w:left="0"/>
              <w:rPr>
                <w:sz w:val="16"/>
              </w:rPr>
            </w:pPr>
          </w:p>
          <w:p w:rsidR="002E2138" w:rsidRDefault="006725F2">
            <w:pPr>
              <w:pStyle w:val="TableParagraph"/>
              <w:spacing w:before="129"/>
              <w:rPr>
                <w:sz w:val="14"/>
              </w:rPr>
            </w:pPr>
            <w:r>
              <w:rPr>
                <w:color w:val="00000A"/>
                <w:w w:val="105"/>
                <w:sz w:val="14"/>
              </w:rPr>
              <w:t>[………..…] […………]</w:t>
            </w:r>
          </w:p>
        </w:tc>
      </w:tr>
    </w:tbl>
    <w:p w:rsidR="002E2138" w:rsidRDefault="002E2138">
      <w:pPr>
        <w:rPr>
          <w:sz w:val="14"/>
        </w:r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2E2138">
        <w:trPr>
          <w:trHeight w:val="736"/>
        </w:trPr>
        <w:tc>
          <w:tcPr>
            <w:tcW w:w="4522" w:type="dxa"/>
          </w:tcPr>
          <w:p w:rsidR="002E2138" w:rsidRDefault="002E2138">
            <w:pPr>
              <w:pStyle w:val="TableParagraph"/>
              <w:ind w:left="0"/>
              <w:rPr>
                <w:rFonts w:ascii="Times New Roman"/>
                <w:sz w:val="14"/>
              </w:rPr>
            </w:pPr>
          </w:p>
        </w:tc>
        <w:tc>
          <w:tcPr>
            <w:tcW w:w="4520" w:type="dxa"/>
          </w:tcPr>
          <w:p w:rsidR="002E2138" w:rsidRDefault="006725F2">
            <w:pPr>
              <w:pStyle w:val="TableParagraph"/>
              <w:spacing w:before="5" w:line="249" w:lineRule="auto"/>
              <w:rPr>
                <w:sz w:val="14"/>
              </w:rPr>
            </w:pPr>
            <w:r>
              <w:rPr>
                <w:color w:val="00000A"/>
                <w:w w:val="105"/>
                <w:sz w:val="14"/>
              </w:rPr>
              <w:t>(indirizzo web, autorità o organismo di emanazione, riferimento preciso della documentazione):</w:t>
            </w:r>
          </w:p>
          <w:p w:rsidR="002E2138" w:rsidRDefault="006725F2">
            <w:pPr>
              <w:pStyle w:val="TableParagraph"/>
              <w:spacing w:before="119"/>
              <w:ind w:left="129"/>
              <w:rPr>
                <w:sz w:val="14"/>
              </w:rPr>
            </w:pPr>
            <w:r>
              <w:rPr>
                <w:color w:val="00000A"/>
                <w:w w:val="105"/>
                <w:sz w:val="14"/>
              </w:rPr>
              <w:t>[…………][……..…][……..…]</w:t>
            </w:r>
          </w:p>
        </w:tc>
      </w:tr>
    </w:tbl>
    <w:p w:rsidR="002E2138" w:rsidRDefault="002E2138">
      <w:pPr>
        <w:rPr>
          <w:sz w:val="14"/>
        </w:rPr>
        <w:sectPr w:rsidR="002E2138">
          <w:pgSz w:w="11910" w:h="16840"/>
          <w:pgMar w:top="1580" w:right="420" w:bottom="2100" w:left="1100" w:header="0" w:footer="1906" w:gutter="0"/>
          <w:cols w:space="720"/>
        </w:sectPr>
      </w:pPr>
    </w:p>
    <w:p w:rsidR="002E2138" w:rsidRDefault="002E2138">
      <w:pPr>
        <w:pStyle w:val="Corpotesto"/>
        <w:rPr>
          <w:sz w:val="20"/>
        </w:rPr>
      </w:pPr>
    </w:p>
    <w:p w:rsidR="002E2138" w:rsidRDefault="002E2138">
      <w:pPr>
        <w:pStyle w:val="Corpotesto"/>
        <w:spacing w:before="1"/>
        <w:rPr>
          <w:sz w:val="17"/>
        </w:rPr>
      </w:pPr>
    </w:p>
    <w:p w:rsidR="002E2138" w:rsidRDefault="006725F2">
      <w:pPr>
        <w:spacing w:before="96"/>
        <w:ind w:left="851" w:right="1061"/>
        <w:jc w:val="center"/>
        <w:rPr>
          <w:sz w:val="15"/>
        </w:rPr>
      </w:pPr>
      <w:r>
        <w:pict>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rsidR="002E2138" w:rsidRDefault="006725F2">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5"/>
                        <w:w w:val="105"/>
                        <w:sz w:val="14"/>
                      </w:rPr>
                      <w:t xml:space="preserve"> </w:t>
                    </w:r>
                    <w:r>
                      <w:rPr>
                        <w:b/>
                        <w:color w:val="00000A"/>
                        <w:w w:val="105"/>
                        <w:sz w:val="14"/>
                      </w:rPr>
                      <w:t>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3"/>
                        <w:w w:val="105"/>
                        <w:sz w:val="14"/>
                      </w:rPr>
                      <w:t xml:space="preserve"> </w:t>
                    </w:r>
                    <w:r>
                      <w:rPr>
                        <w:b/>
                        <w:color w:val="00000A"/>
                        <w:w w:val="105"/>
                        <w:sz w:val="14"/>
                      </w:rPr>
                      <w:t>da</w:t>
                    </w:r>
                    <w:r>
                      <w:rPr>
                        <w:b/>
                        <w:color w:val="00000A"/>
                        <w:spacing w:val="-4"/>
                        <w:w w:val="105"/>
                        <w:sz w:val="14"/>
                      </w:rPr>
                      <w:t xml:space="preserve"> </w:t>
                    </w:r>
                    <w:r>
                      <w:rPr>
                        <w:b/>
                        <w:color w:val="00000A"/>
                        <w:w w:val="105"/>
                        <w:sz w:val="14"/>
                      </w:rPr>
                      <w:t>applicare</w:t>
                    </w:r>
                    <w:r>
                      <w:rPr>
                        <w:b/>
                        <w:color w:val="00000A"/>
                        <w:spacing w:val="-6"/>
                        <w:w w:val="105"/>
                        <w:sz w:val="14"/>
                      </w:rPr>
                      <w:t xml:space="preserve"> </w:t>
                    </w:r>
                    <w:r>
                      <w:rPr>
                        <w:b/>
                        <w:color w:val="00000A"/>
                        <w:w w:val="105"/>
                        <w:sz w:val="14"/>
                      </w:rPr>
                      <w:t>per</w:t>
                    </w:r>
                    <w:r>
                      <w:rPr>
                        <w:b/>
                        <w:color w:val="00000A"/>
                        <w:spacing w:val="-4"/>
                        <w:w w:val="105"/>
                        <w:sz w:val="14"/>
                      </w:rPr>
                      <w:t xml:space="preserve"> </w:t>
                    </w:r>
                    <w:r>
                      <w:rPr>
                        <w:b/>
                        <w:color w:val="00000A"/>
                        <w:w w:val="105"/>
                        <w:sz w:val="14"/>
                      </w:rPr>
                      <w:t>limitare</w:t>
                    </w:r>
                    <w:r>
                      <w:rPr>
                        <w:b/>
                        <w:color w:val="00000A"/>
                        <w:spacing w:val="-6"/>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2"/>
                        <w:w w:val="105"/>
                        <w:sz w:val="14"/>
                      </w:rPr>
                      <w:t xml:space="preserve"> </w:t>
                    </w:r>
                    <w:r>
                      <w:rPr>
                        <w:b/>
                        <w:color w:val="00000A"/>
                        <w:spacing w:val="-3"/>
                        <w:w w:val="105"/>
                        <w:sz w:val="14"/>
                      </w:rPr>
                      <w:t>di</w:t>
                    </w:r>
                    <w:r>
                      <w:rPr>
                        <w:b/>
                        <w:color w:val="00000A"/>
                        <w:spacing w:val="-4"/>
                        <w:w w:val="105"/>
                        <w:sz w:val="14"/>
                      </w:rPr>
                      <w:t xml:space="preserve"> </w:t>
                    </w:r>
                    <w:r>
                      <w:rPr>
                        <w:b/>
                        <w:color w:val="00000A"/>
                        <w:w w:val="105"/>
                        <w:sz w:val="14"/>
                      </w:rPr>
                      <w:t>candidati</w:t>
                    </w:r>
                    <w:r>
                      <w:rPr>
                        <w:b/>
                        <w:color w:val="00000A"/>
                        <w:spacing w:val="-5"/>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3"/>
                        <w:w w:val="105"/>
                        <w:sz w:val="14"/>
                      </w:rPr>
                      <w:t xml:space="preserve"> </w:t>
                    </w:r>
                    <w:r>
                      <w:rPr>
                        <w:b/>
                        <w:color w:val="00000A"/>
                        <w:w w:val="105"/>
                        <w:sz w:val="14"/>
                      </w:rPr>
                      <w:t>presentare</w:t>
                    </w:r>
                    <w:r>
                      <w:rPr>
                        <w:b/>
                        <w:color w:val="00000A"/>
                        <w:spacing w:val="-4"/>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8"/>
                        <w:w w:val="105"/>
                        <w:sz w:val="14"/>
                      </w:rPr>
                      <w:t xml:space="preserve"> </w:t>
                    </w:r>
                    <w:r>
                      <w:rPr>
                        <w:b/>
                        <w:color w:val="00000A"/>
                        <w:w w:val="105"/>
                        <w:sz w:val="14"/>
                      </w:rPr>
                      <w:t>a partecipare</w:t>
                    </w:r>
                    <w:r>
                      <w:rPr>
                        <w:b/>
                        <w:color w:val="00000A"/>
                        <w:spacing w:val="-7"/>
                        <w:w w:val="105"/>
                        <w:sz w:val="14"/>
                      </w:rPr>
                      <w:t xml:space="preserve"> </w:t>
                    </w:r>
                    <w:r>
                      <w:rPr>
                        <w:b/>
                        <w:color w:val="00000A"/>
                        <w:w w:val="105"/>
                        <w:sz w:val="14"/>
                      </w:rPr>
                      <w:t>al</w:t>
                    </w:r>
                    <w:r>
                      <w:rPr>
                        <w:b/>
                        <w:color w:val="00000A"/>
                        <w:spacing w:val="-7"/>
                        <w:w w:val="105"/>
                        <w:sz w:val="14"/>
                      </w:rPr>
                      <w:t xml:space="preserve"> </w:t>
                    </w:r>
                    <w:r>
                      <w:rPr>
                        <w:b/>
                        <w:color w:val="00000A"/>
                        <w:w w:val="105"/>
                        <w:sz w:val="14"/>
                      </w:rPr>
                      <w:t>dialogo.</w:t>
                    </w:r>
                    <w:r>
                      <w:rPr>
                        <w:b/>
                        <w:color w:val="00000A"/>
                        <w:spacing w:val="-7"/>
                        <w:w w:val="105"/>
                        <w:sz w:val="14"/>
                      </w:rPr>
                      <w:t xml:space="preserve"> </w:t>
                    </w:r>
                    <w:r>
                      <w:rPr>
                        <w:b/>
                        <w:color w:val="00000A"/>
                        <w:spacing w:val="-4"/>
                        <w:w w:val="105"/>
                        <w:sz w:val="14"/>
                      </w:rPr>
                      <w:t>Tali</w:t>
                    </w:r>
                    <w:r>
                      <w:rPr>
                        <w:b/>
                        <w:color w:val="00000A"/>
                        <w:spacing w:val="-7"/>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che</w:t>
                    </w:r>
                    <w:r>
                      <w:rPr>
                        <w:b/>
                        <w:color w:val="00000A"/>
                        <w:spacing w:val="-8"/>
                        <w:w w:val="105"/>
                        <w:sz w:val="14"/>
                      </w:rPr>
                      <w:t xml:space="preserve"> </w:t>
                    </w:r>
                    <w:r>
                      <w:rPr>
                        <w:b/>
                        <w:color w:val="00000A"/>
                        <w:w w:val="105"/>
                        <w:sz w:val="14"/>
                      </w:rPr>
                      <w:t>possono</w:t>
                    </w:r>
                    <w:r>
                      <w:rPr>
                        <w:b/>
                        <w:color w:val="00000A"/>
                        <w:spacing w:val="-8"/>
                        <w:w w:val="105"/>
                        <w:sz w:val="14"/>
                      </w:rPr>
                      <w:t xml:space="preserve"> </w:t>
                    </w:r>
                    <w:r>
                      <w:rPr>
                        <w:b/>
                        <w:color w:val="00000A"/>
                        <w:w w:val="105"/>
                        <w:sz w:val="14"/>
                      </w:rPr>
                      <w:t>essere</w:t>
                    </w:r>
                    <w:r>
                      <w:rPr>
                        <w:b/>
                        <w:color w:val="00000A"/>
                        <w:spacing w:val="-8"/>
                        <w:w w:val="105"/>
                        <w:sz w:val="14"/>
                      </w:rPr>
                      <w:t xml:space="preserve"> </w:t>
                    </w:r>
                    <w:r>
                      <w:rPr>
                        <w:b/>
                        <w:color w:val="00000A"/>
                        <w:w w:val="105"/>
                        <w:sz w:val="14"/>
                      </w:rPr>
                      <w:t>accompagnate</w:t>
                    </w:r>
                    <w:r>
                      <w:rPr>
                        <w:b/>
                        <w:color w:val="00000A"/>
                        <w:spacing w:val="-8"/>
                        <w:w w:val="105"/>
                        <w:sz w:val="14"/>
                      </w:rPr>
                      <w:t xml:space="preserve"> </w:t>
                    </w:r>
                    <w:r>
                      <w:rPr>
                        <w:b/>
                        <w:color w:val="00000A"/>
                        <w:w w:val="105"/>
                        <w:sz w:val="14"/>
                      </w:rPr>
                      <w:t>da</w:t>
                    </w:r>
                    <w:r>
                      <w:rPr>
                        <w:b/>
                        <w:color w:val="00000A"/>
                        <w:spacing w:val="-7"/>
                        <w:w w:val="105"/>
                        <w:sz w:val="14"/>
                      </w:rPr>
                      <w:t xml:space="preserve"> </w:t>
                    </w:r>
                    <w:r>
                      <w:rPr>
                        <w:b/>
                        <w:color w:val="00000A"/>
                        <w:w w:val="105"/>
                        <w:sz w:val="14"/>
                      </w:rPr>
                      <w:t>condizioni</w:t>
                    </w:r>
                    <w:r>
                      <w:rPr>
                        <w:b/>
                        <w:color w:val="00000A"/>
                        <w:spacing w:val="-6"/>
                        <w:w w:val="105"/>
                        <w:sz w:val="14"/>
                      </w:rPr>
                      <w:t xml:space="preserve"> </w:t>
                    </w:r>
                    <w:r>
                      <w:rPr>
                        <w:b/>
                        <w:color w:val="00000A"/>
                        <w:w w:val="105"/>
                        <w:sz w:val="14"/>
                      </w:rPr>
                      <w:t>relative</w:t>
                    </w:r>
                    <w:r>
                      <w:rPr>
                        <w:b/>
                        <w:color w:val="00000A"/>
                        <w:spacing w:val="-7"/>
                        <w:w w:val="105"/>
                        <w:sz w:val="14"/>
                      </w:rPr>
                      <w:t xml:space="preserve"> </w:t>
                    </w:r>
                    <w:r>
                      <w:rPr>
                        <w:b/>
                        <w:color w:val="00000A"/>
                        <w:w w:val="105"/>
                        <w:sz w:val="14"/>
                      </w:rPr>
                      <w:t>ai</w:t>
                    </w:r>
                    <w:r>
                      <w:rPr>
                        <w:b/>
                        <w:color w:val="00000A"/>
                        <w:spacing w:val="-7"/>
                        <w:w w:val="105"/>
                        <w:sz w:val="14"/>
                      </w:rPr>
                      <w:t xml:space="preserve"> </w:t>
                    </w:r>
                    <w:r>
                      <w:rPr>
                        <w:b/>
                        <w:color w:val="00000A"/>
                        <w:w w:val="105"/>
                        <w:sz w:val="14"/>
                      </w:rPr>
                      <w:t>(tipi</w:t>
                    </w:r>
                    <w:r>
                      <w:rPr>
                        <w:b/>
                        <w:color w:val="00000A"/>
                        <w:spacing w:val="-4"/>
                        <w:w w:val="105"/>
                        <w:sz w:val="14"/>
                      </w:rPr>
                      <w:t xml:space="preserve"> </w:t>
                    </w:r>
                    <w:r>
                      <w:rPr>
                        <w:b/>
                        <w:color w:val="00000A"/>
                        <w:w w:val="105"/>
                        <w:sz w:val="14"/>
                      </w:rPr>
                      <w:t>di)</w:t>
                    </w:r>
                    <w:r>
                      <w:rPr>
                        <w:b/>
                        <w:color w:val="00000A"/>
                        <w:spacing w:val="-8"/>
                        <w:w w:val="105"/>
                        <w:sz w:val="14"/>
                      </w:rPr>
                      <w:t xml:space="preserve"> </w:t>
                    </w:r>
                    <w:r>
                      <w:rPr>
                        <w:b/>
                        <w:color w:val="00000A"/>
                        <w:w w:val="105"/>
                        <w:sz w:val="14"/>
                      </w:rPr>
                      <w:t>certificati</w:t>
                    </w:r>
                    <w:r>
                      <w:rPr>
                        <w:b/>
                        <w:color w:val="00000A"/>
                        <w:spacing w:val="-4"/>
                        <w:w w:val="105"/>
                        <w:sz w:val="14"/>
                      </w:rPr>
                      <w:t xml:space="preserve"> </w:t>
                    </w:r>
                    <w:r>
                      <w:rPr>
                        <w:b/>
                        <w:color w:val="00000A"/>
                        <w:w w:val="105"/>
                        <w:sz w:val="14"/>
                      </w:rPr>
                      <w:t>o</w:t>
                    </w:r>
                    <w:r>
                      <w:rPr>
                        <w:b/>
                        <w:color w:val="00000A"/>
                        <w:spacing w:val="-9"/>
                        <w:w w:val="105"/>
                        <w:sz w:val="14"/>
                      </w:rPr>
                      <w:t xml:space="preserve"> </w:t>
                    </w:r>
                    <w:r>
                      <w:rPr>
                        <w:b/>
                        <w:color w:val="00000A"/>
                        <w:w w:val="105"/>
                        <w:sz w:val="14"/>
                      </w:rPr>
                      <w:t>alle</w:t>
                    </w:r>
                    <w:r>
                      <w:rPr>
                        <w:b/>
                        <w:color w:val="00000A"/>
                        <w:spacing w:val="-6"/>
                        <w:w w:val="105"/>
                        <w:sz w:val="14"/>
                      </w:rPr>
                      <w:t xml:space="preserve"> </w:t>
                    </w:r>
                    <w:r>
                      <w:rPr>
                        <w:b/>
                        <w:color w:val="00000A"/>
                        <w:w w:val="105"/>
                        <w:sz w:val="14"/>
                      </w:rPr>
                      <w:t>forme di</w:t>
                    </w:r>
                    <w:r>
                      <w:rPr>
                        <w:b/>
                        <w:color w:val="00000A"/>
                        <w:spacing w:val="-2"/>
                        <w:w w:val="105"/>
                        <w:sz w:val="14"/>
                      </w:rPr>
                      <w:t xml:space="preserve"> </w:t>
                    </w:r>
                    <w:r>
                      <w:rPr>
                        <w:b/>
                        <w:color w:val="00000A"/>
                        <w:w w:val="105"/>
                        <w:sz w:val="14"/>
                      </w:rPr>
                      <w:t>prove</w:t>
                    </w:r>
                    <w:r>
                      <w:rPr>
                        <w:b/>
                        <w:color w:val="00000A"/>
                        <w:spacing w:val="-4"/>
                        <w:w w:val="105"/>
                        <w:sz w:val="14"/>
                      </w:rPr>
                      <w:t xml:space="preserve"> </w:t>
                    </w:r>
                    <w:r>
                      <w:rPr>
                        <w:b/>
                        <w:color w:val="00000A"/>
                        <w:w w:val="105"/>
                        <w:sz w:val="14"/>
                      </w:rPr>
                      <w:t>documentali</w:t>
                    </w:r>
                    <w:r>
                      <w:rPr>
                        <w:b/>
                        <w:color w:val="00000A"/>
                        <w:spacing w:val="-3"/>
                        <w:w w:val="105"/>
                        <w:sz w:val="14"/>
                      </w:rPr>
                      <w:t xml:space="preserve"> </w:t>
                    </w:r>
                    <w:r>
                      <w:rPr>
                        <w:b/>
                        <w:color w:val="00000A"/>
                        <w:w w:val="105"/>
                        <w:sz w:val="14"/>
                      </w:rPr>
                      <w:t>da</w:t>
                    </w:r>
                    <w:r>
                      <w:rPr>
                        <w:b/>
                        <w:color w:val="00000A"/>
                        <w:spacing w:val="-6"/>
                        <w:w w:val="105"/>
                        <w:sz w:val="14"/>
                      </w:rPr>
                      <w:t xml:space="preserve"> </w:t>
                    </w:r>
                    <w:r>
                      <w:rPr>
                        <w:b/>
                        <w:color w:val="00000A"/>
                        <w:w w:val="105"/>
                        <w:sz w:val="14"/>
                      </w:rPr>
                      <w:t>produrre</w:t>
                    </w:r>
                    <w:r>
                      <w:rPr>
                        <w:b/>
                        <w:color w:val="00000A"/>
                        <w:spacing w:val="-7"/>
                        <w:w w:val="105"/>
                        <w:sz w:val="14"/>
                      </w:rPr>
                      <w:t xml:space="preserve"> </w:t>
                    </w:r>
                    <w:r>
                      <w:rPr>
                        <w:b/>
                        <w:color w:val="00000A"/>
                        <w:w w:val="105"/>
                        <w:sz w:val="14"/>
                      </w:rPr>
                      <w:t>eventualmente,</w:t>
                    </w:r>
                    <w:r>
                      <w:rPr>
                        <w:b/>
                        <w:color w:val="00000A"/>
                        <w:spacing w:val="-3"/>
                        <w:w w:val="105"/>
                        <w:sz w:val="14"/>
                      </w:rPr>
                      <w:t xml:space="preserve"> </w:t>
                    </w:r>
                    <w:r>
                      <w:rPr>
                        <w:b/>
                        <w:color w:val="00000A"/>
                        <w:w w:val="105"/>
                        <w:sz w:val="14"/>
                      </w:rPr>
                      <w:t>sono</w:t>
                    </w:r>
                    <w:r>
                      <w:rPr>
                        <w:b/>
                        <w:color w:val="00000A"/>
                        <w:spacing w:val="-5"/>
                        <w:w w:val="105"/>
                        <w:sz w:val="14"/>
                      </w:rPr>
                      <w:t xml:space="preserve"> </w:t>
                    </w:r>
                    <w:r>
                      <w:rPr>
                        <w:b/>
                        <w:color w:val="00000A"/>
                        <w:w w:val="105"/>
                        <w:sz w:val="14"/>
                      </w:rPr>
                      <w:t>riportate</w:t>
                    </w:r>
                    <w:r>
                      <w:rPr>
                        <w:b/>
                        <w:color w:val="00000A"/>
                        <w:spacing w:val="-4"/>
                        <w:w w:val="105"/>
                        <w:sz w:val="14"/>
                      </w:rPr>
                      <w:t xml:space="preserve"> </w:t>
                    </w:r>
                    <w:r>
                      <w:rPr>
                        <w:b/>
                        <w:color w:val="00000A"/>
                        <w:w w:val="105"/>
                        <w:sz w:val="14"/>
                      </w:rPr>
                      <w:t>nell'</w:t>
                    </w:r>
                    <w:r>
                      <w:rPr>
                        <w:b/>
                        <w:color w:val="00000A"/>
                        <w:w w:val="105"/>
                        <w:sz w:val="14"/>
                      </w:rPr>
                      <w:t>avviso</w:t>
                    </w:r>
                    <w:r>
                      <w:rPr>
                        <w:b/>
                        <w:color w:val="00000A"/>
                        <w:spacing w:val="-3"/>
                        <w:w w:val="105"/>
                        <w:sz w:val="14"/>
                      </w:rPr>
                      <w:t xml:space="preserve"> </w:t>
                    </w:r>
                    <w:r>
                      <w:rPr>
                        <w:b/>
                        <w:color w:val="00000A"/>
                        <w:w w:val="105"/>
                        <w:sz w:val="14"/>
                      </w:rPr>
                      <w:t>o</w:t>
                    </w:r>
                    <w:r>
                      <w:rPr>
                        <w:b/>
                        <w:color w:val="00000A"/>
                        <w:spacing w:val="-7"/>
                        <w:w w:val="105"/>
                        <w:sz w:val="14"/>
                      </w:rPr>
                      <w:t xml:space="preserve"> </w:t>
                    </w:r>
                    <w:r>
                      <w:rPr>
                        <w:b/>
                        <w:color w:val="00000A"/>
                        <w:w w:val="105"/>
                        <w:sz w:val="14"/>
                      </w:rPr>
                      <w:t>bando</w:t>
                    </w:r>
                    <w:r>
                      <w:rPr>
                        <w:b/>
                        <w:color w:val="00000A"/>
                        <w:spacing w:val="-4"/>
                        <w:w w:val="105"/>
                        <w:sz w:val="14"/>
                      </w:rPr>
                      <w:t xml:space="preserve"> </w:t>
                    </w:r>
                    <w:r>
                      <w:rPr>
                        <w:b/>
                        <w:color w:val="00000A"/>
                        <w:w w:val="105"/>
                        <w:sz w:val="14"/>
                      </w:rPr>
                      <w:t>pertinente</w:t>
                    </w:r>
                    <w:r>
                      <w:rPr>
                        <w:b/>
                        <w:color w:val="00000A"/>
                        <w:spacing w:val="-3"/>
                        <w:w w:val="105"/>
                        <w:sz w:val="14"/>
                      </w:rPr>
                      <w:t xml:space="preserve"> </w:t>
                    </w:r>
                    <w:r>
                      <w:rPr>
                        <w:b/>
                        <w:color w:val="00000A"/>
                        <w:w w:val="105"/>
                        <w:sz w:val="14"/>
                      </w:rPr>
                      <w:t>o</w:t>
                    </w:r>
                    <w:r>
                      <w:rPr>
                        <w:b/>
                        <w:color w:val="00000A"/>
                        <w:spacing w:val="-5"/>
                        <w:w w:val="105"/>
                        <w:sz w:val="14"/>
                      </w:rPr>
                      <w:t xml:space="preserve"> </w:t>
                    </w:r>
                    <w:r>
                      <w:rPr>
                        <w:b/>
                        <w:color w:val="00000A"/>
                        <w:w w:val="105"/>
                        <w:sz w:val="14"/>
                      </w:rPr>
                      <w:t>nei</w:t>
                    </w:r>
                    <w:r>
                      <w:rPr>
                        <w:b/>
                        <w:color w:val="00000A"/>
                        <w:spacing w:val="-3"/>
                        <w:w w:val="105"/>
                        <w:sz w:val="14"/>
                      </w:rPr>
                      <w:t xml:space="preserve"> </w:t>
                    </w:r>
                    <w:r>
                      <w:rPr>
                        <w:b/>
                        <w:color w:val="00000A"/>
                        <w:w w:val="105"/>
                        <w:sz w:val="14"/>
                      </w:rPr>
                      <w:t>documenti</w:t>
                    </w:r>
                    <w:r>
                      <w:rPr>
                        <w:b/>
                        <w:color w:val="00000A"/>
                        <w:spacing w:val="-3"/>
                        <w:w w:val="105"/>
                        <w:sz w:val="14"/>
                      </w:rPr>
                      <w:t xml:space="preserve"> </w:t>
                    </w:r>
                    <w:r>
                      <w:rPr>
                        <w:b/>
                        <w:color w:val="00000A"/>
                        <w:w w:val="105"/>
                        <w:sz w:val="14"/>
                      </w:rPr>
                      <w:t>di</w:t>
                    </w:r>
                    <w:r>
                      <w:rPr>
                        <w:b/>
                        <w:color w:val="00000A"/>
                        <w:spacing w:val="-3"/>
                        <w:w w:val="105"/>
                        <w:sz w:val="14"/>
                      </w:rPr>
                      <w:t xml:space="preserve"> </w:t>
                    </w:r>
                    <w:r>
                      <w:rPr>
                        <w:b/>
                        <w:color w:val="00000A"/>
                        <w:w w:val="105"/>
                        <w:sz w:val="14"/>
                      </w:rPr>
                      <w:t>gara</w:t>
                    </w:r>
                    <w:r>
                      <w:rPr>
                        <w:b/>
                        <w:color w:val="00000A"/>
                        <w:spacing w:val="-6"/>
                        <w:w w:val="105"/>
                        <w:sz w:val="14"/>
                      </w:rPr>
                      <w:t xml:space="preserve"> </w:t>
                    </w:r>
                    <w:r>
                      <w:rPr>
                        <w:b/>
                        <w:color w:val="00000A"/>
                        <w:w w:val="105"/>
                        <w:sz w:val="14"/>
                      </w:rPr>
                      <w:t>ivi</w:t>
                    </w:r>
                    <w:r>
                      <w:rPr>
                        <w:b/>
                        <w:color w:val="00000A"/>
                        <w:spacing w:val="-4"/>
                        <w:w w:val="105"/>
                        <w:sz w:val="14"/>
                      </w:rPr>
                      <w:t xml:space="preserve"> </w:t>
                    </w:r>
                    <w:r>
                      <w:rPr>
                        <w:b/>
                        <w:color w:val="00000A"/>
                        <w:w w:val="105"/>
                        <w:sz w:val="14"/>
                      </w:rPr>
                      <w:t>citati.</w:t>
                    </w:r>
                  </w:p>
                  <w:p w:rsidR="002E2138" w:rsidRDefault="006725F2">
                    <w:pPr>
                      <w:spacing w:before="114" w:line="249" w:lineRule="auto"/>
                      <w:ind w:left="532" w:right="528"/>
                      <w:jc w:val="both"/>
                      <w:rPr>
                        <w:b/>
                        <w:sz w:val="14"/>
                      </w:rPr>
                    </w:pPr>
                    <w:r>
                      <w:rPr>
                        <w:b/>
                        <w:color w:val="00000A"/>
                        <w:w w:val="105"/>
                        <w:sz w:val="14"/>
                      </w:rPr>
                      <w:t>Solo</w:t>
                    </w:r>
                    <w:r>
                      <w:rPr>
                        <w:b/>
                        <w:color w:val="00000A"/>
                        <w:spacing w:val="-3"/>
                        <w:w w:val="105"/>
                        <w:sz w:val="14"/>
                      </w:rPr>
                      <w:t xml:space="preserve"> </w:t>
                    </w:r>
                    <w:r>
                      <w:rPr>
                        <w:b/>
                        <w:color w:val="00000A"/>
                        <w:w w:val="105"/>
                        <w:sz w:val="14"/>
                      </w:rPr>
                      <w:t>per</w:t>
                    </w:r>
                    <w:r>
                      <w:rPr>
                        <w:b/>
                        <w:color w:val="00000A"/>
                        <w:spacing w:val="-3"/>
                        <w:w w:val="105"/>
                        <w:sz w:val="14"/>
                      </w:rPr>
                      <w:t xml:space="preserve"> </w:t>
                    </w:r>
                    <w:r>
                      <w:rPr>
                        <w:b/>
                        <w:color w:val="00000A"/>
                        <w:w w:val="105"/>
                        <w:sz w:val="14"/>
                      </w:rPr>
                      <w:t>le</w:t>
                    </w:r>
                    <w:r>
                      <w:rPr>
                        <w:b/>
                        <w:color w:val="00000A"/>
                        <w:spacing w:val="-2"/>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ristrette,</w:t>
                    </w:r>
                    <w:r>
                      <w:rPr>
                        <w:b/>
                        <w:color w:val="00000A"/>
                        <w:spacing w:val="-3"/>
                        <w:w w:val="105"/>
                        <w:sz w:val="14"/>
                      </w:rPr>
                      <w:t xml:space="preserve"> </w:t>
                    </w:r>
                    <w:r>
                      <w:rPr>
                        <w:b/>
                        <w:color w:val="00000A"/>
                        <w:w w:val="105"/>
                        <w:sz w:val="14"/>
                      </w:rPr>
                      <w:t>le</w:t>
                    </w:r>
                    <w:r>
                      <w:rPr>
                        <w:b/>
                        <w:color w:val="00000A"/>
                        <w:spacing w:val="-6"/>
                        <w:w w:val="105"/>
                        <w:sz w:val="14"/>
                      </w:rPr>
                      <w:t xml:space="preserve"> </w:t>
                    </w:r>
                    <w:r>
                      <w:rPr>
                        <w:b/>
                        <w:color w:val="00000A"/>
                        <w:w w:val="105"/>
                        <w:sz w:val="14"/>
                      </w:rPr>
                      <w:t>procedure</w:t>
                    </w:r>
                    <w:r>
                      <w:rPr>
                        <w:b/>
                        <w:color w:val="00000A"/>
                        <w:spacing w:val="-4"/>
                        <w:w w:val="105"/>
                        <w:sz w:val="14"/>
                      </w:rPr>
                      <w:t xml:space="preserve"> </w:t>
                    </w:r>
                    <w:r>
                      <w:rPr>
                        <w:b/>
                        <w:color w:val="00000A"/>
                        <w:w w:val="105"/>
                        <w:sz w:val="14"/>
                      </w:rPr>
                      <w:t>competitive</w:t>
                    </w:r>
                    <w:r>
                      <w:rPr>
                        <w:b/>
                        <w:color w:val="00000A"/>
                        <w:spacing w:val="-3"/>
                        <w:w w:val="105"/>
                        <w:sz w:val="14"/>
                      </w:rPr>
                      <w:t xml:space="preserve"> </w:t>
                    </w:r>
                    <w:r>
                      <w:rPr>
                        <w:b/>
                        <w:color w:val="00000A"/>
                        <w:w w:val="105"/>
                        <w:sz w:val="14"/>
                      </w:rPr>
                      <w:t>con</w:t>
                    </w:r>
                    <w:r>
                      <w:rPr>
                        <w:b/>
                        <w:color w:val="00000A"/>
                        <w:spacing w:val="-4"/>
                        <w:w w:val="105"/>
                        <w:sz w:val="14"/>
                      </w:rPr>
                      <w:t xml:space="preserve"> </w:t>
                    </w:r>
                    <w:r>
                      <w:rPr>
                        <w:b/>
                        <w:color w:val="00000A"/>
                        <w:w w:val="105"/>
                        <w:sz w:val="14"/>
                      </w:rPr>
                      <w:t>negoziazione,</w:t>
                    </w:r>
                    <w:r>
                      <w:rPr>
                        <w:b/>
                        <w:color w:val="00000A"/>
                        <w:spacing w:val="-3"/>
                        <w:w w:val="105"/>
                        <w:sz w:val="14"/>
                      </w:rPr>
                      <w:t xml:space="preserve"> </w:t>
                    </w:r>
                    <w:r>
                      <w:rPr>
                        <w:b/>
                        <w:color w:val="00000A"/>
                        <w:w w:val="105"/>
                        <w:sz w:val="14"/>
                      </w:rPr>
                      <w:t>le</w:t>
                    </w:r>
                    <w:r>
                      <w:rPr>
                        <w:b/>
                        <w:color w:val="00000A"/>
                        <w:spacing w:val="-5"/>
                        <w:w w:val="105"/>
                        <w:sz w:val="14"/>
                      </w:rPr>
                      <w:t xml:space="preserve"> </w:t>
                    </w:r>
                    <w:r>
                      <w:rPr>
                        <w:b/>
                        <w:color w:val="00000A"/>
                        <w:w w:val="105"/>
                        <w:sz w:val="14"/>
                      </w:rPr>
                      <w:t>procedure</w:t>
                    </w:r>
                    <w:r>
                      <w:rPr>
                        <w:b/>
                        <w:color w:val="00000A"/>
                        <w:spacing w:val="-2"/>
                        <w:w w:val="105"/>
                        <w:sz w:val="14"/>
                      </w:rPr>
                      <w:t xml:space="preserve"> </w:t>
                    </w:r>
                    <w:r>
                      <w:rPr>
                        <w:b/>
                        <w:color w:val="00000A"/>
                        <w:spacing w:val="-3"/>
                        <w:w w:val="105"/>
                        <w:sz w:val="14"/>
                      </w:rPr>
                      <w:t>di</w:t>
                    </w:r>
                    <w:r>
                      <w:rPr>
                        <w:b/>
                        <w:color w:val="00000A"/>
                        <w:w w:val="105"/>
                        <w:sz w:val="14"/>
                      </w:rPr>
                      <w:t xml:space="preserve"> dialogo</w:t>
                    </w:r>
                    <w:r>
                      <w:rPr>
                        <w:b/>
                        <w:color w:val="00000A"/>
                        <w:spacing w:val="-5"/>
                        <w:w w:val="105"/>
                        <w:sz w:val="14"/>
                      </w:rPr>
                      <w:t xml:space="preserve"> </w:t>
                    </w:r>
                    <w:r>
                      <w:rPr>
                        <w:b/>
                        <w:color w:val="00000A"/>
                        <w:w w:val="105"/>
                        <w:sz w:val="14"/>
                      </w:rPr>
                      <w:t>competitivo</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i</w:t>
                    </w:r>
                    <w:r>
                      <w:rPr>
                        <w:b/>
                        <w:color w:val="00000A"/>
                        <w:spacing w:val="-2"/>
                        <w:w w:val="105"/>
                        <w:sz w:val="14"/>
                      </w:rPr>
                      <w:t xml:space="preserve"> </w:t>
                    </w:r>
                    <w:r>
                      <w:rPr>
                        <w:b/>
                        <w:color w:val="00000A"/>
                        <w:w w:val="105"/>
                        <w:sz w:val="14"/>
                      </w:rPr>
                      <w:t>partenariati</w:t>
                    </w:r>
                    <w:r>
                      <w:rPr>
                        <w:b/>
                        <w:color w:val="00000A"/>
                        <w:spacing w:val="-1"/>
                        <w:w w:val="105"/>
                        <w:sz w:val="14"/>
                      </w:rPr>
                      <w:t xml:space="preserve"> </w:t>
                    </w:r>
                    <w:r>
                      <w:rPr>
                        <w:b/>
                        <w:color w:val="00000A"/>
                        <w:spacing w:val="-3"/>
                        <w:w w:val="105"/>
                        <w:sz w:val="14"/>
                      </w:rPr>
                      <w:t xml:space="preserve">per </w:t>
                    </w:r>
                    <w:r>
                      <w:rPr>
                        <w:b/>
                        <w:color w:val="00000A"/>
                        <w:w w:val="105"/>
                        <w:sz w:val="14"/>
                      </w:rPr>
                      <w:t>l'innovazione:</w:t>
                    </w:r>
                  </w:p>
                </w:txbxContent>
              </v:textbox>
            </v:shape>
            <w10:wrap type="topAndBottom" anchorx="page"/>
          </v:group>
        </w:pict>
      </w:r>
      <w:r>
        <w:rPr>
          <w:rFonts w:ascii="Times New Roman"/>
          <w:b/>
          <w:color w:val="00000A"/>
          <w:w w:val="105"/>
          <w:sz w:val="18"/>
        </w:rPr>
        <w:t xml:space="preserve">Parte V: Riduzione del numero di candidati </w:t>
      </w:r>
      <w:r>
        <w:rPr>
          <w:rFonts w:ascii="Times New Roman"/>
          <w:b/>
          <w:w w:val="105"/>
          <w:sz w:val="18"/>
        </w:rPr>
        <w:t xml:space="preserve">qualificati </w:t>
      </w:r>
      <w:r>
        <w:rPr>
          <w:w w:val="105"/>
          <w:sz w:val="14"/>
        </w:rPr>
        <w:t>(A</w:t>
      </w:r>
      <w:r>
        <w:rPr>
          <w:w w:val="105"/>
          <w:sz w:val="12"/>
        </w:rPr>
        <w:t xml:space="preserve">RTICOLO </w:t>
      </w:r>
      <w:r>
        <w:rPr>
          <w:w w:val="105"/>
          <w:sz w:val="15"/>
        </w:rPr>
        <w:t xml:space="preserve">70, </w:t>
      </w:r>
      <w:r>
        <w:rPr>
          <w:w w:val="105"/>
          <w:sz w:val="12"/>
        </w:rPr>
        <w:t xml:space="preserve">COMMA </w:t>
      </w:r>
      <w:r>
        <w:rPr>
          <w:w w:val="105"/>
          <w:sz w:val="15"/>
        </w:rPr>
        <w:t xml:space="preserve">6, </w:t>
      </w:r>
      <w:r>
        <w:rPr>
          <w:w w:val="105"/>
          <w:sz w:val="12"/>
        </w:rPr>
        <w:t xml:space="preserve">DEL </w:t>
      </w:r>
      <w:r>
        <w:rPr>
          <w:w w:val="105"/>
          <w:sz w:val="15"/>
        </w:rPr>
        <w:t>C</w:t>
      </w:r>
      <w:r>
        <w:rPr>
          <w:w w:val="105"/>
          <w:sz w:val="12"/>
        </w:rPr>
        <w:t>ODICE</w:t>
      </w:r>
      <w:r>
        <w:rPr>
          <w:w w:val="105"/>
          <w:sz w:val="15"/>
        </w:rPr>
        <w:t>)</w:t>
      </w:r>
    </w:p>
    <w:p w:rsidR="002E2138" w:rsidRDefault="006725F2">
      <w:pPr>
        <w:spacing w:before="89"/>
        <w:ind w:left="652"/>
        <w:jc w:val="both"/>
        <w:rPr>
          <w:b/>
          <w:sz w:val="14"/>
        </w:rPr>
      </w:pPr>
      <w:r>
        <w:rPr>
          <w:b/>
          <w:color w:val="00000A"/>
          <w:w w:val="105"/>
          <w:sz w:val="14"/>
        </w:rPr>
        <w:t>L'operatore economico dichiara:</w:t>
      </w:r>
    </w:p>
    <w:p w:rsidR="002E2138" w:rsidRDefault="002E2138">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2E2138">
        <w:trPr>
          <w:trHeight w:val="400"/>
        </w:trPr>
        <w:tc>
          <w:tcPr>
            <w:tcW w:w="4522" w:type="dxa"/>
          </w:tcPr>
          <w:p w:rsidR="002E2138" w:rsidRDefault="006725F2">
            <w:pPr>
              <w:pStyle w:val="TableParagraph"/>
              <w:spacing w:before="123"/>
              <w:rPr>
                <w:b/>
                <w:sz w:val="14"/>
              </w:rPr>
            </w:pPr>
            <w:r>
              <w:rPr>
                <w:b/>
                <w:color w:val="00000A"/>
                <w:w w:val="105"/>
                <w:sz w:val="14"/>
              </w:rPr>
              <w:t>Riduzione del numero</w:t>
            </w:r>
          </w:p>
        </w:tc>
        <w:tc>
          <w:tcPr>
            <w:tcW w:w="5108" w:type="dxa"/>
          </w:tcPr>
          <w:p w:rsidR="002E2138" w:rsidRDefault="006725F2">
            <w:pPr>
              <w:pStyle w:val="TableParagraph"/>
              <w:spacing w:before="123"/>
              <w:rPr>
                <w:b/>
                <w:sz w:val="14"/>
              </w:rPr>
            </w:pPr>
            <w:r>
              <w:rPr>
                <w:b/>
                <w:color w:val="00000A"/>
                <w:w w:val="105"/>
                <w:sz w:val="14"/>
              </w:rPr>
              <w:t>Risposta:</w:t>
            </w:r>
          </w:p>
        </w:tc>
      </w:tr>
      <w:tr w:rsidR="002E2138">
        <w:trPr>
          <w:trHeight w:val="625"/>
        </w:trPr>
        <w:tc>
          <w:tcPr>
            <w:tcW w:w="4522" w:type="dxa"/>
            <w:tcBorders>
              <w:bottom w:val="nil"/>
            </w:tcBorders>
          </w:tcPr>
          <w:p w:rsidR="002E2138" w:rsidRDefault="006725F2">
            <w:pPr>
              <w:pStyle w:val="TableParagraph"/>
              <w:spacing w:before="123"/>
              <w:rPr>
                <w:sz w:val="14"/>
              </w:rPr>
            </w:pPr>
            <w:r>
              <w:rPr>
                <w:color w:val="00000A"/>
                <w:w w:val="105"/>
                <w:sz w:val="14"/>
              </w:rPr>
              <w:t xml:space="preserve">Di </w:t>
            </w:r>
            <w:r>
              <w:rPr>
                <w:b/>
                <w:color w:val="00000A"/>
                <w:w w:val="105"/>
                <w:sz w:val="14"/>
              </w:rPr>
              <w:t xml:space="preserve">soddisfare </w:t>
            </w:r>
            <w:r>
              <w:rPr>
                <w:color w:val="00000A"/>
                <w:w w:val="105"/>
                <w:sz w:val="14"/>
              </w:rPr>
              <w:t>i criteri e le regole obiettivi e non discriminatori da</w:t>
            </w:r>
          </w:p>
          <w:p w:rsidR="002E2138" w:rsidRDefault="006725F2">
            <w:pPr>
              <w:pStyle w:val="TableParagraph"/>
              <w:spacing w:line="170" w:lineRule="atLeast"/>
              <w:ind w:right="119"/>
              <w:rPr>
                <w:sz w:val="14"/>
              </w:rPr>
            </w:pPr>
            <w:r>
              <w:rPr>
                <w:color w:val="00000A"/>
                <w:w w:val="105"/>
                <w:sz w:val="14"/>
              </w:rPr>
              <w:t>applicare per limitare il numero di candidati, come di seguito indicato :</w:t>
            </w:r>
          </w:p>
        </w:tc>
        <w:tc>
          <w:tcPr>
            <w:tcW w:w="5108" w:type="dxa"/>
            <w:tcBorders>
              <w:bottom w:val="nil"/>
            </w:tcBorders>
          </w:tcPr>
          <w:p w:rsidR="002E2138" w:rsidRDefault="006725F2">
            <w:pPr>
              <w:pStyle w:val="TableParagraph"/>
              <w:spacing w:before="123"/>
              <w:rPr>
                <w:sz w:val="14"/>
              </w:rPr>
            </w:pPr>
            <w:r>
              <w:rPr>
                <w:color w:val="00000A"/>
                <w:w w:val="105"/>
                <w:sz w:val="14"/>
              </w:rPr>
              <w:t>[…………….]</w:t>
            </w:r>
          </w:p>
        </w:tc>
      </w:tr>
      <w:tr w:rsidR="002E2138">
        <w:trPr>
          <w:trHeight w:val="678"/>
        </w:trPr>
        <w:tc>
          <w:tcPr>
            <w:tcW w:w="4522" w:type="dxa"/>
            <w:tcBorders>
              <w:top w:val="nil"/>
              <w:bottom w:val="nil"/>
            </w:tcBorders>
          </w:tcPr>
          <w:p w:rsidR="002E2138" w:rsidRDefault="006725F2">
            <w:pPr>
              <w:pStyle w:val="TableParagraph"/>
              <w:spacing w:before="119" w:line="252" w:lineRule="auto"/>
              <w:rPr>
                <w:sz w:val="14"/>
              </w:rPr>
            </w:pPr>
            <w:r>
              <w:rPr>
                <w:color w:val="00000A"/>
                <w:w w:val="105"/>
                <w:sz w:val="14"/>
              </w:rPr>
              <w:t xml:space="preserve">Se sono richiesti determinati certificati o altre forme di prove documentali, indicare per </w:t>
            </w:r>
            <w:r>
              <w:rPr>
                <w:b/>
                <w:color w:val="00000A"/>
                <w:w w:val="105"/>
                <w:sz w:val="14"/>
              </w:rPr>
              <w:t xml:space="preserve">ciascun documento </w:t>
            </w:r>
            <w:r>
              <w:rPr>
                <w:color w:val="00000A"/>
                <w:w w:val="105"/>
                <w:sz w:val="14"/>
              </w:rPr>
              <w:t>se l'operatore economico dispone dei documenti richiesti:</w:t>
            </w:r>
          </w:p>
        </w:tc>
        <w:tc>
          <w:tcPr>
            <w:tcW w:w="5108" w:type="dxa"/>
            <w:tcBorders>
              <w:top w:val="nil"/>
              <w:bottom w:val="nil"/>
            </w:tcBorders>
          </w:tcPr>
          <w:p w:rsidR="002E2138" w:rsidRDefault="006725F2">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2E2138">
        <w:trPr>
          <w:trHeight w:val="503"/>
        </w:trPr>
        <w:tc>
          <w:tcPr>
            <w:tcW w:w="4522" w:type="dxa"/>
            <w:tcBorders>
              <w:top w:val="nil"/>
              <w:bottom w:val="nil"/>
            </w:tcBorders>
          </w:tcPr>
          <w:p w:rsidR="002E2138" w:rsidRDefault="006725F2">
            <w:pPr>
              <w:pStyle w:val="TableParagraph"/>
              <w:spacing w:before="64" w:line="232" w:lineRule="auto"/>
              <w:rPr>
                <w:sz w:val="14"/>
              </w:rPr>
            </w:pPr>
            <w:r>
              <w:rPr>
                <w:color w:val="00000A"/>
                <w:w w:val="105"/>
                <w:sz w:val="14"/>
              </w:rPr>
              <w:t>Se alcuni di tali certificati o altre forme di prove documentali sono disponibili elettronicamente (</w:t>
            </w:r>
            <w:r>
              <w:rPr>
                <w:color w:val="00000A"/>
                <w:w w:val="105"/>
                <w:position w:val="5"/>
                <w:sz w:val="10"/>
              </w:rPr>
              <w:t>28</w:t>
            </w:r>
            <w:r>
              <w:rPr>
                <w:color w:val="00000A"/>
                <w:w w:val="105"/>
                <w:sz w:val="14"/>
              </w:rPr>
              <w:t xml:space="preserve">), indicare per </w:t>
            </w:r>
            <w:r>
              <w:rPr>
                <w:b/>
                <w:color w:val="00000A"/>
                <w:w w:val="105"/>
                <w:sz w:val="14"/>
              </w:rPr>
              <w:t>ciascun documento</w:t>
            </w:r>
            <w:r>
              <w:rPr>
                <w:color w:val="00000A"/>
                <w:w w:val="105"/>
                <w:sz w:val="14"/>
              </w:rPr>
              <w:t>:</w:t>
            </w:r>
          </w:p>
        </w:tc>
        <w:tc>
          <w:tcPr>
            <w:tcW w:w="5108" w:type="dxa"/>
            <w:tcBorders>
              <w:top w:val="nil"/>
              <w:bottom w:val="nil"/>
            </w:tcBorders>
          </w:tcPr>
          <w:p w:rsidR="002E2138" w:rsidRDefault="006725F2">
            <w:pPr>
              <w:pStyle w:val="TableParagraph"/>
              <w:spacing w:before="113" w:line="249" w:lineRule="auto"/>
              <w:ind w:right="111"/>
              <w:rPr>
                <w:sz w:val="14"/>
              </w:rPr>
            </w:pPr>
            <w:r>
              <w:rPr>
                <w:color w:val="00000A"/>
                <w:w w:val="105"/>
                <w:sz w:val="14"/>
              </w:rPr>
              <w:t>(indirizzo web, autorità o organismo di emanazione, riferimento preciso della documentazione):</w:t>
            </w:r>
          </w:p>
        </w:tc>
      </w:tr>
      <w:tr w:rsidR="002E2138">
        <w:trPr>
          <w:trHeight w:val="340"/>
        </w:trPr>
        <w:tc>
          <w:tcPr>
            <w:tcW w:w="4522" w:type="dxa"/>
            <w:tcBorders>
              <w:top w:val="nil"/>
            </w:tcBorders>
          </w:tcPr>
          <w:p w:rsidR="002E2138" w:rsidRDefault="002E2138">
            <w:pPr>
              <w:pStyle w:val="TableParagraph"/>
              <w:ind w:left="0"/>
              <w:rPr>
                <w:rFonts w:ascii="Times New Roman"/>
                <w:sz w:val="14"/>
              </w:rPr>
            </w:pPr>
          </w:p>
        </w:tc>
        <w:tc>
          <w:tcPr>
            <w:tcW w:w="5108" w:type="dxa"/>
            <w:tcBorders>
              <w:top w:val="nil"/>
            </w:tcBorders>
          </w:tcPr>
          <w:p w:rsidR="002E2138" w:rsidRDefault="006725F2">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rsidR="002E2138" w:rsidRDefault="002E2138">
      <w:pPr>
        <w:pStyle w:val="Corpotesto"/>
        <w:rPr>
          <w:b/>
          <w:sz w:val="16"/>
        </w:rPr>
      </w:pPr>
    </w:p>
    <w:p w:rsidR="002E2138" w:rsidRDefault="002E2138">
      <w:pPr>
        <w:pStyle w:val="Corpotesto"/>
        <w:rPr>
          <w:b/>
          <w:sz w:val="16"/>
        </w:rPr>
      </w:pPr>
    </w:p>
    <w:p w:rsidR="002E2138" w:rsidRDefault="002E2138">
      <w:pPr>
        <w:pStyle w:val="Corpotesto"/>
        <w:spacing w:before="8"/>
        <w:rPr>
          <w:b/>
          <w:sz w:val="23"/>
        </w:rPr>
      </w:pPr>
    </w:p>
    <w:p w:rsidR="002E2138" w:rsidRDefault="006725F2">
      <w:pPr>
        <w:ind w:left="851" w:right="1057"/>
        <w:jc w:val="center"/>
        <w:rPr>
          <w:rFonts w:ascii="Times New Roman"/>
          <w:b/>
          <w:sz w:val="18"/>
        </w:rPr>
      </w:pPr>
      <w:r>
        <w:rPr>
          <w:rFonts w:ascii="Times New Roman"/>
          <w:b/>
          <w:color w:val="00000A"/>
          <w:w w:val="105"/>
          <w:sz w:val="18"/>
        </w:rPr>
        <w:t>Parte VI: Dichiarazioni finali</w:t>
      </w:r>
    </w:p>
    <w:p w:rsidR="002E2138" w:rsidRDefault="002E2138">
      <w:pPr>
        <w:pStyle w:val="Corpotesto"/>
        <w:rPr>
          <w:rFonts w:ascii="Times New Roman"/>
          <w:b/>
          <w:sz w:val="20"/>
        </w:rPr>
      </w:pPr>
    </w:p>
    <w:p w:rsidR="002E2138" w:rsidRDefault="006725F2">
      <w:pPr>
        <w:pStyle w:val="Titolo5"/>
        <w:spacing w:before="128" w:line="249" w:lineRule="auto"/>
        <w:ind w:right="856"/>
      </w:pPr>
      <w:r>
        <w:rPr>
          <w:color w:val="00000A"/>
          <w:w w:val="105"/>
        </w:rPr>
        <w:t xml:space="preserve">Il sottoscritto/I sottoscritti dichiara/dichiarano formalmente che le informazioni riportate nelle precedenti parti da II a V sono veritiere e </w:t>
      </w:r>
      <w:r>
        <w:rPr>
          <w:color w:val="00000A"/>
          <w:w w:val="105"/>
        </w:rPr>
        <w:t>corrette e che il sottoscritto/i sottoscritti è/sono consapevole/consapevoli delle conseguenze di una grave falsa dichiarazione</w:t>
      </w:r>
      <w:r>
        <w:rPr>
          <w:w w:val="105"/>
        </w:rPr>
        <w:t>, ai sensi dell’articolo 76 del DPR 445/2000.</w:t>
      </w:r>
    </w:p>
    <w:p w:rsidR="002E2138" w:rsidRDefault="006725F2">
      <w:pPr>
        <w:spacing w:before="117" w:line="254" w:lineRule="auto"/>
        <w:ind w:left="652" w:right="858"/>
        <w:jc w:val="both"/>
        <w:rPr>
          <w:i/>
          <w:sz w:val="14"/>
        </w:rPr>
      </w:pPr>
      <w:r>
        <w:rPr>
          <w:i/>
          <w:w w:val="105"/>
          <w:sz w:val="14"/>
        </w:rPr>
        <w:t>Ferme restando le disposizioni degli articoli 40, 43 e 46 del DPR 445/2000, il sott</w:t>
      </w:r>
      <w:r>
        <w:rPr>
          <w:i/>
          <w:w w:val="105"/>
          <w:sz w:val="14"/>
        </w:rPr>
        <w:t xml:space="preserve">oscritto/I sottoscritti dichiara/dichiarano </w:t>
      </w:r>
      <w:r>
        <w:rPr>
          <w:i/>
          <w:color w:val="00000A"/>
          <w:w w:val="105"/>
          <w:sz w:val="14"/>
        </w:rPr>
        <w:t>formalmente di essere</w:t>
      </w:r>
      <w:r>
        <w:rPr>
          <w:i/>
          <w:color w:val="00000A"/>
          <w:spacing w:val="-14"/>
          <w:w w:val="105"/>
          <w:sz w:val="14"/>
        </w:rPr>
        <w:t xml:space="preserve"> </w:t>
      </w:r>
      <w:r>
        <w:rPr>
          <w:i/>
          <w:color w:val="00000A"/>
          <w:w w:val="105"/>
          <w:sz w:val="14"/>
        </w:rPr>
        <w:t>in</w:t>
      </w:r>
      <w:r>
        <w:rPr>
          <w:i/>
          <w:color w:val="00000A"/>
          <w:spacing w:val="-13"/>
          <w:w w:val="105"/>
          <w:sz w:val="14"/>
        </w:rPr>
        <w:t xml:space="preserve"> </w:t>
      </w:r>
      <w:r>
        <w:rPr>
          <w:i/>
          <w:color w:val="00000A"/>
          <w:w w:val="105"/>
          <w:sz w:val="14"/>
        </w:rPr>
        <w:t>grado</w:t>
      </w:r>
      <w:r>
        <w:rPr>
          <w:i/>
          <w:color w:val="00000A"/>
          <w:spacing w:val="-17"/>
          <w:w w:val="105"/>
          <w:sz w:val="14"/>
        </w:rPr>
        <w:t xml:space="preserve"> </w:t>
      </w:r>
      <w:r>
        <w:rPr>
          <w:i/>
          <w:color w:val="00000A"/>
          <w:w w:val="105"/>
          <w:sz w:val="14"/>
        </w:rPr>
        <w:t>di</w:t>
      </w:r>
      <w:r>
        <w:rPr>
          <w:i/>
          <w:color w:val="00000A"/>
          <w:spacing w:val="-11"/>
          <w:w w:val="105"/>
          <w:sz w:val="14"/>
        </w:rPr>
        <w:t xml:space="preserve"> </w:t>
      </w:r>
      <w:r>
        <w:rPr>
          <w:i/>
          <w:color w:val="00000A"/>
          <w:w w:val="105"/>
          <w:sz w:val="14"/>
        </w:rPr>
        <w:t>produrre,</w:t>
      </w:r>
      <w:r>
        <w:rPr>
          <w:i/>
          <w:color w:val="00000A"/>
          <w:spacing w:val="-12"/>
          <w:w w:val="105"/>
          <w:sz w:val="14"/>
        </w:rPr>
        <w:t xml:space="preserve"> </w:t>
      </w:r>
      <w:r>
        <w:rPr>
          <w:i/>
          <w:color w:val="00000A"/>
          <w:w w:val="105"/>
          <w:sz w:val="14"/>
        </w:rPr>
        <w:t>su</w:t>
      </w:r>
      <w:r>
        <w:rPr>
          <w:i/>
          <w:color w:val="00000A"/>
          <w:spacing w:val="-13"/>
          <w:w w:val="105"/>
          <w:sz w:val="14"/>
        </w:rPr>
        <w:t xml:space="preserve"> </w:t>
      </w:r>
      <w:r>
        <w:rPr>
          <w:i/>
          <w:color w:val="00000A"/>
          <w:w w:val="105"/>
          <w:sz w:val="14"/>
        </w:rPr>
        <w:t>richiesta</w:t>
      </w:r>
      <w:r>
        <w:rPr>
          <w:i/>
          <w:color w:val="00000A"/>
          <w:spacing w:val="-13"/>
          <w:w w:val="105"/>
          <w:sz w:val="14"/>
        </w:rPr>
        <w:t xml:space="preserve"> </w:t>
      </w:r>
      <w:r>
        <w:rPr>
          <w:i/>
          <w:color w:val="00000A"/>
          <w:w w:val="105"/>
          <w:sz w:val="14"/>
        </w:rPr>
        <w:t>e</w:t>
      </w:r>
      <w:r>
        <w:rPr>
          <w:i/>
          <w:color w:val="00000A"/>
          <w:spacing w:val="-13"/>
          <w:w w:val="105"/>
          <w:sz w:val="14"/>
        </w:rPr>
        <w:t xml:space="preserve"> </w:t>
      </w:r>
      <w:r>
        <w:rPr>
          <w:i/>
          <w:color w:val="00000A"/>
          <w:w w:val="105"/>
          <w:sz w:val="14"/>
        </w:rPr>
        <w:t>senza</w:t>
      </w:r>
      <w:r>
        <w:rPr>
          <w:i/>
          <w:color w:val="00000A"/>
          <w:spacing w:val="-12"/>
          <w:w w:val="105"/>
          <w:sz w:val="14"/>
        </w:rPr>
        <w:t xml:space="preserve"> </w:t>
      </w:r>
      <w:r>
        <w:rPr>
          <w:i/>
          <w:color w:val="00000A"/>
          <w:w w:val="105"/>
          <w:sz w:val="14"/>
        </w:rPr>
        <w:t>indugio,</w:t>
      </w:r>
      <w:r>
        <w:rPr>
          <w:i/>
          <w:color w:val="00000A"/>
          <w:spacing w:val="-11"/>
          <w:w w:val="105"/>
          <w:sz w:val="14"/>
        </w:rPr>
        <w:t xml:space="preserve"> </w:t>
      </w:r>
      <w:r>
        <w:rPr>
          <w:i/>
          <w:color w:val="00000A"/>
          <w:w w:val="105"/>
          <w:sz w:val="14"/>
        </w:rPr>
        <w:t>i</w:t>
      </w:r>
      <w:r>
        <w:rPr>
          <w:i/>
          <w:color w:val="00000A"/>
          <w:spacing w:val="-16"/>
          <w:w w:val="105"/>
          <w:sz w:val="14"/>
        </w:rPr>
        <w:t xml:space="preserve"> </w:t>
      </w:r>
      <w:r>
        <w:rPr>
          <w:i/>
          <w:color w:val="00000A"/>
          <w:w w:val="105"/>
          <w:sz w:val="14"/>
        </w:rPr>
        <w:t>certificati</w:t>
      </w:r>
      <w:r>
        <w:rPr>
          <w:i/>
          <w:color w:val="00000A"/>
          <w:spacing w:val="-14"/>
          <w:w w:val="105"/>
          <w:sz w:val="14"/>
        </w:rPr>
        <w:t xml:space="preserve"> </w:t>
      </w:r>
      <w:r>
        <w:rPr>
          <w:i/>
          <w:color w:val="00000A"/>
          <w:w w:val="105"/>
          <w:sz w:val="14"/>
        </w:rPr>
        <w:t>e</w:t>
      </w:r>
      <w:r>
        <w:rPr>
          <w:i/>
          <w:color w:val="00000A"/>
          <w:spacing w:val="-13"/>
          <w:w w:val="105"/>
          <w:sz w:val="14"/>
        </w:rPr>
        <w:t xml:space="preserve"> </w:t>
      </w:r>
      <w:r>
        <w:rPr>
          <w:i/>
          <w:color w:val="00000A"/>
          <w:w w:val="105"/>
          <w:sz w:val="14"/>
        </w:rPr>
        <w:t>le</w:t>
      </w:r>
      <w:r>
        <w:rPr>
          <w:i/>
          <w:color w:val="00000A"/>
          <w:spacing w:val="-13"/>
          <w:w w:val="105"/>
          <w:sz w:val="14"/>
        </w:rPr>
        <w:t xml:space="preserve"> </w:t>
      </w:r>
      <w:r>
        <w:rPr>
          <w:i/>
          <w:color w:val="00000A"/>
          <w:w w:val="105"/>
          <w:sz w:val="14"/>
        </w:rPr>
        <w:t>altre</w:t>
      </w:r>
      <w:r>
        <w:rPr>
          <w:i/>
          <w:color w:val="00000A"/>
          <w:spacing w:val="-13"/>
          <w:w w:val="105"/>
          <w:sz w:val="14"/>
        </w:rPr>
        <w:t xml:space="preserve"> </w:t>
      </w:r>
      <w:r>
        <w:rPr>
          <w:i/>
          <w:color w:val="00000A"/>
          <w:w w:val="105"/>
          <w:sz w:val="14"/>
        </w:rPr>
        <w:t>forme</w:t>
      </w:r>
      <w:r>
        <w:rPr>
          <w:i/>
          <w:color w:val="00000A"/>
          <w:spacing w:val="-13"/>
          <w:w w:val="105"/>
          <w:sz w:val="14"/>
        </w:rPr>
        <w:t xml:space="preserve"> </w:t>
      </w:r>
      <w:r>
        <w:rPr>
          <w:i/>
          <w:color w:val="00000A"/>
          <w:w w:val="105"/>
          <w:sz w:val="14"/>
        </w:rPr>
        <w:t>di</w:t>
      </w:r>
      <w:r>
        <w:rPr>
          <w:i/>
          <w:color w:val="00000A"/>
          <w:spacing w:val="-13"/>
          <w:w w:val="105"/>
          <w:sz w:val="14"/>
        </w:rPr>
        <w:t xml:space="preserve"> </w:t>
      </w:r>
      <w:r>
        <w:rPr>
          <w:i/>
          <w:color w:val="00000A"/>
          <w:w w:val="105"/>
          <w:sz w:val="14"/>
        </w:rPr>
        <w:t>prove</w:t>
      </w:r>
      <w:r>
        <w:rPr>
          <w:i/>
          <w:color w:val="00000A"/>
          <w:spacing w:val="-13"/>
          <w:w w:val="105"/>
          <w:sz w:val="14"/>
        </w:rPr>
        <w:t xml:space="preserve"> </w:t>
      </w:r>
      <w:r>
        <w:rPr>
          <w:i/>
          <w:color w:val="00000A"/>
          <w:w w:val="105"/>
          <w:sz w:val="14"/>
        </w:rPr>
        <w:t>documentali</w:t>
      </w:r>
      <w:r>
        <w:rPr>
          <w:i/>
          <w:color w:val="00000A"/>
          <w:spacing w:val="-14"/>
          <w:w w:val="105"/>
          <w:sz w:val="14"/>
        </w:rPr>
        <w:t xml:space="preserve"> </w:t>
      </w:r>
      <w:r>
        <w:rPr>
          <w:i/>
          <w:color w:val="00000A"/>
          <w:w w:val="105"/>
          <w:sz w:val="14"/>
        </w:rPr>
        <w:t>del</w:t>
      </w:r>
      <w:r>
        <w:rPr>
          <w:i/>
          <w:color w:val="00000A"/>
          <w:spacing w:val="-16"/>
          <w:w w:val="105"/>
          <w:sz w:val="14"/>
        </w:rPr>
        <w:t xml:space="preserve"> </w:t>
      </w:r>
      <w:r>
        <w:rPr>
          <w:i/>
          <w:color w:val="00000A"/>
          <w:w w:val="105"/>
          <w:sz w:val="14"/>
        </w:rPr>
        <w:t>caso,</w:t>
      </w:r>
      <w:r>
        <w:rPr>
          <w:i/>
          <w:color w:val="00000A"/>
          <w:spacing w:val="-13"/>
          <w:w w:val="105"/>
          <w:sz w:val="14"/>
        </w:rPr>
        <w:t xml:space="preserve"> </w:t>
      </w:r>
      <w:r>
        <w:rPr>
          <w:i/>
          <w:color w:val="00000A"/>
          <w:w w:val="105"/>
          <w:sz w:val="14"/>
        </w:rPr>
        <w:t>con</w:t>
      </w:r>
      <w:r>
        <w:rPr>
          <w:i/>
          <w:color w:val="00000A"/>
          <w:spacing w:val="-15"/>
          <w:w w:val="105"/>
          <w:sz w:val="14"/>
        </w:rPr>
        <w:t xml:space="preserve"> </w:t>
      </w:r>
      <w:r>
        <w:rPr>
          <w:i/>
          <w:color w:val="00000A"/>
          <w:w w:val="105"/>
          <w:sz w:val="14"/>
        </w:rPr>
        <w:t>le</w:t>
      </w:r>
      <w:r>
        <w:rPr>
          <w:i/>
          <w:color w:val="00000A"/>
          <w:spacing w:val="-16"/>
          <w:w w:val="105"/>
          <w:sz w:val="14"/>
        </w:rPr>
        <w:t xml:space="preserve"> </w:t>
      </w:r>
      <w:r>
        <w:rPr>
          <w:i/>
          <w:color w:val="00000A"/>
          <w:w w:val="105"/>
          <w:sz w:val="14"/>
        </w:rPr>
        <w:t>seguenti</w:t>
      </w:r>
      <w:r>
        <w:rPr>
          <w:i/>
          <w:color w:val="00000A"/>
          <w:spacing w:val="-13"/>
          <w:w w:val="105"/>
          <w:sz w:val="14"/>
        </w:rPr>
        <w:t xml:space="preserve"> </w:t>
      </w:r>
      <w:r>
        <w:rPr>
          <w:i/>
          <w:color w:val="00000A"/>
          <w:w w:val="105"/>
          <w:sz w:val="14"/>
        </w:rPr>
        <w:t>eccezioni:</w:t>
      </w:r>
    </w:p>
    <w:p w:rsidR="002E2138" w:rsidRDefault="006725F2">
      <w:pPr>
        <w:pStyle w:val="Paragrafoelenco"/>
        <w:numPr>
          <w:ilvl w:val="0"/>
          <w:numId w:val="1"/>
        </w:numPr>
        <w:tabs>
          <w:tab w:val="left" w:pos="859"/>
        </w:tabs>
        <w:spacing w:before="114" w:line="232" w:lineRule="auto"/>
        <w:ind w:firstLine="0"/>
        <w:rPr>
          <w:i/>
          <w:sz w:val="14"/>
        </w:rPr>
      </w:pPr>
      <w:r>
        <w:rPr>
          <w:i/>
          <w:color w:val="00000A"/>
          <w:w w:val="105"/>
          <w:sz w:val="14"/>
        </w:rPr>
        <w:t>se la stazione appaltante o l’ente concedente hanno la possibilità di acquisire direttamente la documentazione complementare accedendo</w:t>
      </w:r>
      <w:r>
        <w:rPr>
          <w:i/>
          <w:color w:val="00000A"/>
          <w:spacing w:val="-6"/>
          <w:w w:val="105"/>
          <w:sz w:val="14"/>
        </w:rPr>
        <w:t xml:space="preserve"> </w:t>
      </w:r>
      <w:r>
        <w:rPr>
          <w:i/>
          <w:color w:val="00000A"/>
          <w:w w:val="105"/>
          <w:sz w:val="14"/>
        </w:rPr>
        <w:t>a</w:t>
      </w:r>
      <w:r>
        <w:rPr>
          <w:i/>
          <w:color w:val="00000A"/>
          <w:spacing w:val="-1"/>
          <w:w w:val="105"/>
          <w:sz w:val="14"/>
        </w:rPr>
        <w:t xml:space="preserve"> </w:t>
      </w:r>
      <w:r>
        <w:rPr>
          <w:i/>
          <w:color w:val="00000A"/>
          <w:w w:val="105"/>
          <w:sz w:val="14"/>
        </w:rPr>
        <w:t>una</w:t>
      </w:r>
      <w:r>
        <w:rPr>
          <w:i/>
          <w:color w:val="00000A"/>
          <w:spacing w:val="-2"/>
          <w:w w:val="105"/>
          <w:sz w:val="14"/>
        </w:rPr>
        <w:t xml:space="preserve"> </w:t>
      </w:r>
      <w:r>
        <w:rPr>
          <w:i/>
          <w:color w:val="00000A"/>
          <w:w w:val="105"/>
          <w:sz w:val="14"/>
        </w:rPr>
        <w:t>banca</w:t>
      </w:r>
      <w:r>
        <w:rPr>
          <w:i/>
          <w:color w:val="00000A"/>
          <w:spacing w:val="-1"/>
          <w:w w:val="105"/>
          <w:sz w:val="14"/>
        </w:rPr>
        <w:t xml:space="preserve"> </w:t>
      </w:r>
      <w:r>
        <w:rPr>
          <w:i/>
          <w:color w:val="00000A"/>
          <w:w w:val="105"/>
          <w:sz w:val="14"/>
        </w:rPr>
        <w:t>dati nazionale</w:t>
      </w:r>
      <w:r>
        <w:rPr>
          <w:i/>
          <w:color w:val="00000A"/>
          <w:spacing w:val="-1"/>
          <w:w w:val="105"/>
          <w:sz w:val="14"/>
        </w:rPr>
        <w:t xml:space="preserve"> </w:t>
      </w:r>
      <w:r>
        <w:rPr>
          <w:i/>
          <w:color w:val="00000A"/>
          <w:w w:val="105"/>
          <w:sz w:val="14"/>
        </w:rPr>
        <w:t>che</w:t>
      </w:r>
      <w:r>
        <w:rPr>
          <w:i/>
          <w:color w:val="00000A"/>
          <w:spacing w:val="-4"/>
          <w:w w:val="105"/>
          <w:sz w:val="14"/>
        </w:rPr>
        <w:t xml:space="preserve"> </w:t>
      </w:r>
      <w:r>
        <w:rPr>
          <w:i/>
          <w:color w:val="00000A"/>
          <w:w w:val="105"/>
          <w:sz w:val="14"/>
        </w:rPr>
        <w:t>sia</w:t>
      </w:r>
      <w:r>
        <w:rPr>
          <w:i/>
          <w:color w:val="00000A"/>
          <w:spacing w:val="-4"/>
          <w:w w:val="105"/>
          <w:sz w:val="14"/>
        </w:rPr>
        <w:t xml:space="preserve"> </w:t>
      </w:r>
      <w:r>
        <w:rPr>
          <w:i/>
          <w:color w:val="00000A"/>
          <w:w w:val="105"/>
          <w:sz w:val="14"/>
        </w:rPr>
        <w:t>disponibile</w:t>
      </w:r>
      <w:r>
        <w:rPr>
          <w:i/>
          <w:color w:val="00000A"/>
          <w:spacing w:val="-3"/>
          <w:w w:val="105"/>
          <w:sz w:val="14"/>
        </w:rPr>
        <w:t xml:space="preserve"> </w:t>
      </w:r>
      <w:r>
        <w:rPr>
          <w:i/>
          <w:color w:val="00000A"/>
          <w:w w:val="105"/>
          <w:sz w:val="14"/>
        </w:rPr>
        <w:t>gratuitamente</w:t>
      </w:r>
      <w:r>
        <w:rPr>
          <w:i/>
          <w:color w:val="00000A"/>
          <w:spacing w:val="-1"/>
          <w:w w:val="105"/>
          <w:sz w:val="14"/>
        </w:rPr>
        <w:t xml:space="preserve"> </w:t>
      </w:r>
      <w:r>
        <w:rPr>
          <w:i/>
          <w:color w:val="00000A"/>
          <w:w w:val="105"/>
          <w:sz w:val="14"/>
        </w:rPr>
        <w:t>in</w:t>
      </w:r>
      <w:r>
        <w:rPr>
          <w:i/>
          <w:color w:val="00000A"/>
          <w:spacing w:val="-1"/>
          <w:w w:val="105"/>
          <w:sz w:val="14"/>
        </w:rPr>
        <w:t xml:space="preserve"> </w:t>
      </w:r>
      <w:r>
        <w:rPr>
          <w:i/>
          <w:color w:val="00000A"/>
          <w:w w:val="105"/>
          <w:sz w:val="14"/>
        </w:rPr>
        <w:t>un</w:t>
      </w:r>
      <w:r>
        <w:rPr>
          <w:i/>
          <w:color w:val="00000A"/>
          <w:spacing w:val="-4"/>
          <w:w w:val="105"/>
          <w:sz w:val="14"/>
        </w:rPr>
        <w:t xml:space="preserve"> </w:t>
      </w:r>
      <w:r>
        <w:rPr>
          <w:i/>
          <w:color w:val="00000A"/>
          <w:w w:val="105"/>
          <w:sz w:val="14"/>
        </w:rPr>
        <w:t>qualunque</w:t>
      </w:r>
      <w:r>
        <w:rPr>
          <w:i/>
          <w:color w:val="00000A"/>
          <w:spacing w:val="-2"/>
          <w:w w:val="105"/>
          <w:sz w:val="14"/>
        </w:rPr>
        <w:t xml:space="preserve"> </w:t>
      </w:r>
      <w:r>
        <w:rPr>
          <w:i/>
          <w:color w:val="00000A"/>
          <w:w w:val="105"/>
          <w:sz w:val="14"/>
        </w:rPr>
        <w:t>Stato membro</w:t>
      </w:r>
      <w:r>
        <w:rPr>
          <w:i/>
          <w:color w:val="00000A"/>
          <w:spacing w:val="-2"/>
          <w:w w:val="105"/>
          <w:sz w:val="14"/>
        </w:rPr>
        <w:t xml:space="preserve"> </w:t>
      </w:r>
      <w:r>
        <w:rPr>
          <w:color w:val="00000A"/>
          <w:w w:val="105"/>
          <w:sz w:val="14"/>
        </w:rPr>
        <w:t>(</w:t>
      </w:r>
      <w:r>
        <w:rPr>
          <w:color w:val="00000A"/>
          <w:w w:val="105"/>
          <w:position w:val="5"/>
          <w:sz w:val="10"/>
        </w:rPr>
        <w:t>31</w:t>
      </w:r>
      <w:r>
        <w:rPr>
          <w:color w:val="00000A"/>
          <w:w w:val="105"/>
          <w:sz w:val="14"/>
        </w:rPr>
        <w:t>)</w:t>
      </w:r>
      <w:r>
        <w:rPr>
          <w:i/>
          <w:color w:val="00000A"/>
          <w:w w:val="105"/>
          <w:sz w:val="14"/>
        </w:rPr>
        <w:t>,</w:t>
      </w:r>
      <w:r>
        <w:rPr>
          <w:i/>
          <w:color w:val="00000A"/>
          <w:spacing w:val="-1"/>
          <w:w w:val="105"/>
          <w:sz w:val="14"/>
        </w:rPr>
        <w:t xml:space="preserve"> </w:t>
      </w:r>
      <w:r>
        <w:rPr>
          <w:i/>
          <w:color w:val="00000A"/>
          <w:w w:val="105"/>
          <w:sz w:val="14"/>
        </w:rPr>
        <w:t>oppure</w:t>
      </w:r>
    </w:p>
    <w:p w:rsidR="002E2138" w:rsidRDefault="006725F2">
      <w:pPr>
        <w:pStyle w:val="Paragrafoelenco"/>
        <w:numPr>
          <w:ilvl w:val="0"/>
          <w:numId w:val="1"/>
        </w:numPr>
        <w:tabs>
          <w:tab w:val="left" w:pos="823"/>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 questione</w:t>
      </w:r>
      <w:r>
        <w:rPr>
          <w:color w:val="00000A"/>
          <w:w w:val="105"/>
          <w:sz w:val="14"/>
        </w:rPr>
        <w:t>.</w:t>
      </w:r>
    </w:p>
    <w:p w:rsidR="002E2138" w:rsidRDefault="006725F2">
      <w:pPr>
        <w:spacing w:before="119" w:line="249" w:lineRule="auto"/>
        <w:ind w:left="652" w:right="856"/>
        <w:jc w:val="both"/>
        <w:rPr>
          <w:i/>
          <w:sz w:val="14"/>
        </w:rPr>
      </w:pPr>
      <w:r>
        <w:rPr>
          <w:i/>
          <w:color w:val="00000A"/>
          <w:w w:val="105"/>
          <w:sz w:val="14"/>
        </w:rPr>
        <w:t xml:space="preserve">Il sottoscritto/I sottoscritti autorizza/autorizzano formalmente [nome della stazione appaltante o dell’ente concedente di cui alla parte I, sezione A] ad accedere ai documenti complementari alle informazioni, di cui [alla parte/alla sezione/al punto o ai </w:t>
      </w:r>
      <w:r>
        <w:rPr>
          <w:i/>
          <w:color w:val="00000A"/>
          <w:w w:val="105"/>
          <w:sz w:val="14"/>
        </w:rPr>
        <w:t xml:space="preserve">punti] del presente documento di gara unico europeo, ai fini della </w:t>
      </w:r>
      <w:r>
        <w:rPr>
          <w:color w:val="00000A"/>
          <w:w w:val="105"/>
          <w:sz w:val="14"/>
        </w:rPr>
        <w:t xml:space="preserve">[procedura di appalto: (descrizione sommaria, estremi della pubblicazione nella </w:t>
      </w:r>
      <w:r>
        <w:rPr>
          <w:i/>
          <w:color w:val="00000A"/>
          <w:w w:val="105"/>
          <w:sz w:val="14"/>
        </w:rPr>
        <w:t>Gazzetta ufficiale dell'Unione europea</w:t>
      </w:r>
      <w:r>
        <w:rPr>
          <w:color w:val="00000A"/>
          <w:w w:val="105"/>
          <w:sz w:val="14"/>
        </w:rPr>
        <w:t>, numero di riferimento)]</w:t>
      </w:r>
      <w:r>
        <w:rPr>
          <w:i/>
          <w:color w:val="00000A"/>
          <w:w w:val="105"/>
          <w:sz w:val="14"/>
        </w:rPr>
        <w:t>.</w:t>
      </w:r>
    </w:p>
    <w:p w:rsidR="002E2138" w:rsidRDefault="002E2138">
      <w:pPr>
        <w:pStyle w:val="Corpotesto"/>
        <w:rPr>
          <w:i/>
          <w:sz w:val="16"/>
        </w:rPr>
      </w:pPr>
    </w:p>
    <w:p w:rsidR="002E2138" w:rsidRDefault="002E2138">
      <w:pPr>
        <w:pStyle w:val="Corpotesto"/>
        <w:rPr>
          <w:i/>
          <w:sz w:val="16"/>
        </w:rPr>
      </w:pPr>
    </w:p>
    <w:p w:rsidR="002E2138" w:rsidRDefault="002E2138">
      <w:pPr>
        <w:pStyle w:val="Corpotesto"/>
        <w:rPr>
          <w:i/>
          <w:sz w:val="16"/>
        </w:rPr>
      </w:pPr>
    </w:p>
    <w:p w:rsidR="002E2138" w:rsidRDefault="006725F2">
      <w:pPr>
        <w:pStyle w:val="Titolo6"/>
        <w:tabs>
          <w:tab w:val="left" w:leader="dot" w:pos="4996"/>
        </w:tabs>
        <w:spacing w:before="124"/>
        <w:ind w:left="652"/>
        <w:jc w:val="both"/>
      </w:pPr>
      <w:r>
        <w:rPr>
          <w:color w:val="00000A"/>
          <w:w w:val="105"/>
        </w:rPr>
        <w:t>Data, luogo e, se richiesto o necessario,</w:t>
      </w:r>
      <w:r>
        <w:rPr>
          <w:color w:val="00000A"/>
          <w:spacing w:val="-16"/>
          <w:w w:val="105"/>
        </w:rPr>
        <w:t xml:space="preserve"> </w:t>
      </w:r>
      <w:r>
        <w:rPr>
          <w:color w:val="00000A"/>
          <w:w w:val="105"/>
        </w:rPr>
        <w:t>firma/firme: [</w:t>
      </w:r>
      <w:r>
        <w:rPr>
          <w:color w:val="00000A"/>
          <w:w w:val="105"/>
        </w:rPr>
        <w:tab/>
        <w:t>]</w:t>
      </w: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2E2138">
      <w:pPr>
        <w:pStyle w:val="Corpotesto"/>
        <w:rPr>
          <w:sz w:val="20"/>
        </w:rPr>
      </w:pPr>
    </w:p>
    <w:p w:rsidR="002E2138" w:rsidRDefault="006725F2">
      <w:pPr>
        <w:pStyle w:val="Corpotesto"/>
        <w:spacing w:before="3"/>
        <w:rPr>
          <w:sz w:val="22"/>
        </w:rPr>
      </w:pPr>
      <w:r>
        <w:pict>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rsidR="002E2138" w:rsidRDefault="006725F2">
      <w:pPr>
        <w:pStyle w:val="Corpotesto"/>
        <w:spacing w:before="64" w:line="138" w:lineRule="exact"/>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 xml:space="preserve">) </w:t>
      </w:r>
      <w:r>
        <w:rPr>
          <w:color w:val="00000A"/>
          <w:w w:val="105"/>
        </w:rPr>
        <w:t>Indicare chiaramente la voce cui si riferisce la risposta.</w:t>
      </w:r>
    </w:p>
    <w:p w:rsidR="002E2138" w:rsidRDefault="006725F2">
      <w:pPr>
        <w:spacing w:line="134" w:lineRule="exact"/>
        <w:ind w:left="652"/>
        <w:rPr>
          <w:sz w:val="11"/>
        </w:rPr>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2E2138" w:rsidRDefault="006725F2">
      <w:pPr>
        <w:spacing w:line="134" w:lineRule="exact"/>
        <w:ind w:left="652"/>
        <w:rPr>
          <w:sz w:val="11"/>
        </w:rPr>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2E2138" w:rsidRDefault="006725F2">
      <w:pPr>
        <w:spacing w:line="254" w:lineRule="auto"/>
        <w:ind w:left="927" w:right="311" w:hanging="276"/>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color w:val="00000A"/>
          <w:w w:val="105"/>
          <w:sz w:val="11"/>
        </w:rPr>
        <w:t>A condizione che l'</w:t>
      </w:r>
      <w:r>
        <w:rPr>
          <w:color w:val="00000A"/>
          <w:w w:val="105"/>
          <w:sz w:val="11"/>
        </w:rPr>
        <w:t>operatore economico abbia fornito le informazioni necessarie (</w:t>
      </w:r>
      <w:r>
        <w:rPr>
          <w:i/>
          <w:color w:val="00000A"/>
          <w:w w:val="105"/>
          <w:sz w:val="11"/>
        </w:rPr>
        <w:t>indirizzo web, autorità o organismo di emanazione, riferimento preciso della documentazione) in modo da consentire all'amministrazione aggiudicatrice o all'ente aggiudicatore di acquisire la doc</w:t>
      </w:r>
      <w:r>
        <w:rPr>
          <w:i/>
          <w:color w:val="00000A"/>
          <w:w w:val="105"/>
          <w:sz w:val="11"/>
        </w:rPr>
        <w:t>umentazione. Se necessario, accludere il pertinente assenso.</w:t>
      </w:r>
    </w:p>
    <w:p w:rsidR="002E2138" w:rsidRDefault="006725F2">
      <w:pPr>
        <w:pStyle w:val="Corpotesto"/>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 xml:space="preserve">) </w:t>
      </w:r>
      <w:r>
        <w:rPr>
          <w:color w:val="00000A"/>
          <w:w w:val="105"/>
        </w:rPr>
        <w:t>In funzione dell'attuazione nazionale dell'articolo 59, paragrafo 5, secondo comma, della direttiva 2014/24/UE.</w:t>
      </w:r>
    </w:p>
    <w:sectPr w:rsidR="002E2138">
      <w:pgSz w:w="11910" w:h="16840"/>
      <w:pgMar w:top="1580" w:right="420" w:bottom="2100" w:left="1100" w:header="0" w:footer="19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5F2" w:rsidRDefault="006725F2">
      <w:r>
        <w:separator/>
      </w:r>
    </w:p>
  </w:endnote>
  <w:endnote w:type="continuationSeparator" w:id="0">
    <w:p w:rsidR="006725F2" w:rsidRDefault="0067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138" w:rsidRDefault="006725F2">
    <w:pPr>
      <w:pStyle w:val="Corpotesto"/>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rsidR="002E2138" w:rsidRDefault="006725F2">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C64F5C">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138" w:rsidRDefault="006725F2">
    <w:pPr>
      <w:pStyle w:val="Corpotesto"/>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rsidR="002E2138" w:rsidRDefault="006725F2">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138" w:rsidRDefault="006725F2">
    <w:pPr>
      <w:pStyle w:val="Corpotes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rsidR="002E2138" w:rsidRDefault="006725F2">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C64F5C">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5F2" w:rsidRDefault="006725F2">
      <w:r>
        <w:separator/>
      </w:r>
    </w:p>
  </w:footnote>
  <w:footnote w:type="continuationSeparator" w:id="0">
    <w:p w:rsidR="006725F2" w:rsidRDefault="00672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70A9"/>
    <w:multiLevelType w:val="hybridMultilevel"/>
    <w:tmpl w:val="A1640450"/>
    <w:lvl w:ilvl="0" w:tplc="AE06B3A8">
      <w:numFmt w:val="bullet"/>
      <w:lvlText w:val=""/>
      <w:lvlJc w:val="left"/>
      <w:pPr>
        <w:ind w:left="365" w:hanging="277"/>
      </w:pPr>
      <w:rPr>
        <w:rFonts w:ascii="Symbol" w:eastAsia="Symbol" w:hAnsi="Symbol" w:cs="Symbol" w:hint="default"/>
        <w:w w:val="105"/>
        <w:sz w:val="14"/>
        <w:szCs w:val="14"/>
      </w:rPr>
    </w:lvl>
    <w:lvl w:ilvl="1" w:tplc="D37E0DA8">
      <w:numFmt w:val="bullet"/>
      <w:lvlText w:val="•"/>
      <w:lvlJc w:val="left"/>
      <w:pPr>
        <w:ind w:left="775" w:hanging="277"/>
      </w:pPr>
      <w:rPr>
        <w:rFonts w:hint="default"/>
      </w:rPr>
    </w:lvl>
    <w:lvl w:ilvl="2" w:tplc="5ADE5DD4">
      <w:numFmt w:val="bullet"/>
      <w:lvlText w:val="•"/>
      <w:lvlJc w:val="left"/>
      <w:pPr>
        <w:ind w:left="1190" w:hanging="277"/>
      </w:pPr>
      <w:rPr>
        <w:rFonts w:hint="default"/>
      </w:rPr>
    </w:lvl>
    <w:lvl w:ilvl="3" w:tplc="25441900">
      <w:numFmt w:val="bullet"/>
      <w:lvlText w:val="•"/>
      <w:lvlJc w:val="left"/>
      <w:pPr>
        <w:ind w:left="1605" w:hanging="277"/>
      </w:pPr>
      <w:rPr>
        <w:rFonts w:hint="default"/>
      </w:rPr>
    </w:lvl>
    <w:lvl w:ilvl="4" w:tplc="7C8A38B6">
      <w:numFmt w:val="bullet"/>
      <w:lvlText w:val="•"/>
      <w:lvlJc w:val="left"/>
      <w:pPr>
        <w:ind w:left="2020" w:hanging="277"/>
      </w:pPr>
      <w:rPr>
        <w:rFonts w:hint="default"/>
      </w:rPr>
    </w:lvl>
    <w:lvl w:ilvl="5" w:tplc="180A9FE0">
      <w:numFmt w:val="bullet"/>
      <w:lvlText w:val="•"/>
      <w:lvlJc w:val="left"/>
      <w:pPr>
        <w:ind w:left="2436" w:hanging="277"/>
      </w:pPr>
      <w:rPr>
        <w:rFonts w:hint="default"/>
      </w:rPr>
    </w:lvl>
    <w:lvl w:ilvl="6" w:tplc="CD2EE44E">
      <w:numFmt w:val="bullet"/>
      <w:lvlText w:val="•"/>
      <w:lvlJc w:val="left"/>
      <w:pPr>
        <w:ind w:left="2851" w:hanging="277"/>
      </w:pPr>
      <w:rPr>
        <w:rFonts w:hint="default"/>
      </w:rPr>
    </w:lvl>
    <w:lvl w:ilvl="7" w:tplc="41000F04">
      <w:numFmt w:val="bullet"/>
      <w:lvlText w:val="•"/>
      <w:lvlJc w:val="left"/>
      <w:pPr>
        <w:ind w:left="3266" w:hanging="277"/>
      </w:pPr>
      <w:rPr>
        <w:rFonts w:hint="default"/>
      </w:rPr>
    </w:lvl>
    <w:lvl w:ilvl="8" w:tplc="8D1E3CD2">
      <w:numFmt w:val="bullet"/>
      <w:lvlText w:val="•"/>
      <w:lvlJc w:val="left"/>
      <w:pPr>
        <w:ind w:left="3681" w:hanging="277"/>
      </w:pPr>
      <w:rPr>
        <w:rFonts w:hint="default"/>
      </w:rPr>
    </w:lvl>
  </w:abstractNum>
  <w:abstractNum w:abstractNumId="1" w15:restartNumberingAfterBreak="0">
    <w:nsid w:val="09552C5A"/>
    <w:multiLevelType w:val="hybridMultilevel"/>
    <w:tmpl w:val="8C4831E0"/>
    <w:lvl w:ilvl="0" w:tplc="A75E3130">
      <w:start w:val="1"/>
      <w:numFmt w:val="lowerLetter"/>
      <w:lvlText w:val="%1)"/>
      <w:lvlJc w:val="left"/>
      <w:pPr>
        <w:ind w:left="597" w:hanging="351"/>
        <w:jc w:val="left"/>
      </w:pPr>
      <w:rPr>
        <w:rFonts w:ascii="Arial" w:eastAsia="Arial" w:hAnsi="Arial" w:cs="Arial" w:hint="default"/>
        <w:spacing w:val="-1"/>
        <w:w w:val="104"/>
        <w:sz w:val="13"/>
        <w:szCs w:val="13"/>
      </w:rPr>
    </w:lvl>
    <w:lvl w:ilvl="1" w:tplc="46047632">
      <w:numFmt w:val="bullet"/>
      <w:lvlText w:val="•"/>
      <w:lvlJc w:val="left"/>
      <w:pPr>
        <w:ind w:left="991" w:hanging="351"/>
      </w:pPr>
      <w:rPr>
        <w:rFonts w:hint="default"/>
      </w:rPr>
    </w:lvl>
    <w:lvl w:ilvl="2" w:tplc="FE968CF4">
      <w:numFmt w:val="bullet"/>
      <w:lvlText w:val="•"/>
      <w:lvlJc w:val="left"/>
      <w:pPr>
        <w:ind w:left="1382" w:hanging="351"/>
      </w:pPr>
      <w:rPr>
        <w:rFonts w:hint="default"/>
      </w:rPr>
    </w:lvl>
    <w:lvl w:ilvl="3" w:tplc="FD4A8818">
      <w:numFmt w:val="bullet"/>
      <w:lvlText w:val="•"/>
      <w:lvlJc w:val="left"/>
      <w:pPr>
        <w:ind w:left="1773" w:hanging="351"/>
      </w:pPr>
      <w:rPr>
        <w:rFonts w:hint="default"/>
      </w:rPr>
    </w:lvl>
    <w:lvl w:ilvl="4" w:tplc="8200B044">
      <w:numFmt w:val="bullet"/>
      <w:lvlText w:val="•"/>
      <w:lvlJc w:val="left"/>
      <w:pPr>
        <w:ind w:left="2164" w:hanging="351"/>
      </w:pPr>
      <w:rPr>
        <w:rFonts w:hint="default"/>
      </w:rPr>
    </w:lvl>
    <w:lvl w:ilvl="5" w:tplc="9D1CC256">
      <w:numFmt w:val="bullet"/>
      <w:lvlText w:val="•"/>
      <w:lvlJc w:val="left"/>
      <w:pPr>
        <w:ind w:left="2556" w:hanging="351"/>
      </w:pPr>
      <w:rPr>
        <w:rFonts w:hint="default"/>
      </w:rPr>
    </w:lvl>
    <w:lvl w:ilvl="6" w:tplc="F7A2C25E">
      <w:numFmt w:val="bullet"/>
      <w:lvlText w:val="•"/>
      <w:lvlJc w:val="left"/>
      <w:pPr>
        <w:ind w:left="2947" w:hanging="351"/>
      </w:pPr>
      <w:rPr>
        <w:rFonts w:hint="default"/>
      </w:rPr>
    </w:lvl>
    <w:lvl w:ilvl="7" w:tplc="31700E64">
      <w:numFmt w:val="bullet"/>
      <w:lvlText w:val="•"/>
      <w:lvlJc w:val="left"/>
      <w:pPr>
        <w:ind w:left="3338" w:hanging="351"/>
      </w:pPr>
      <w:rPr>
        <w:rFonts w:hint="default"/>
      </w:rPr>
    </w:lvl>
    <w:lvl w:ilvl="8" w:tplc="6BA075B6">
      <w:numFmt w:val="bullet"/>
      <w:lvlText w:val="•"/>
      <w:lvlJc w:val="left"/>
      <w:pPr>
        <w:ind w:left="3729" w:hanging="351"/>
      </w:pPr>
      <w:rPr>
        <w:rFonts w:hint="default"/>
      </w:rPr>
    </w:lvl>
  </w:abstractNum>
  <w:abstractNum w:abstractNumId="2" w15:restartNumberingAfterBreak="0">
    <w:nsid w:val="0A697EDD"/>
    <w:multiLevelType w:val="hybridMultilevel"/>
    <w:tmpl w:val="5A587874"/>
    <w:lvl w:ilvl="0" w:tplc="72AA7ADA">
      <w:numFmt w:val="bullet"/>
      <w:lvlText w:val=""/>
      <w:lvlJc w:val="left"/>
      <w:pPr>
        <w:ind w:left="249" w:hanging="137"/>
      </w:pPr>
      <w:rPr>
        <w:rFonts w:ascii="Symbol" w:eastAsia="Symbol" w:hAnsi="Symbol" w:cs="Symbol" w:hint="default"/>
        <w:w w:val="104"/>
        <w:sz w:val="13"/>
        <w:szCs w:val="13"/>
      </w:rPr>
    </w:lvl>
    <w:lvl w:ilvl="1" w:tplc="9E3624F0">
      <w:numFmt w:val="bullet"/>
      <w:lvlText w:val="•"/>
      <w:lvlJc w:val="left"/>
      <w:pPr>
        <w:ind w:left="667" w:hanging="137"/>
      </w:pPr>
      <w:rPr>
        <w:rFonts w:hint="default"/>
      </w:rPr>
    </w:lvl>
    <w:lvl w:ilvl="2" w:tplc="89C848C0">
      <w:numFmt w:val="bullet"/>
      <w:lvlText w:val="•"/>
      <w:lvlJc w:val="left"/>
      <w:pPr>
        <w:ind w:left="1094" w:hanging="137"/>
      </w:pPr>
      <w:rPr>
        <w:rFonts w:hint="default"/>
      </w:rPr>
    </w:lvl>
    <w:lvl w:ilvl="3" w:tplc="7594185E">
      <w:numFmt w:val="bullet"/>
      <w:lvlText w:val="•"/>
      <w:lvlJc w:val="left"/>
      <w:pPr>
        <w:ind w:left="1521" w:hanging="137"/>
      </w:pPr>
      <w:rPr>
        <w:rFonts w:hint="default"/>
      </w:rPr>
    </w:lvl>
    <w:lvl w:ilvl="4" w:tplc="262E2922">
      <w:numFmt w:val="bullet"/>
      <w:lvlText w:val="•"/>
      <w:lvlJc w:val="left"/>
      <w:pPr>
        <w:ind w:left="1948" w:hanging="137"/>
      </w:pPr>
      <w:rPr>
        <w:rFonts w:hint="default"/>
      </w:rPr>
    </w:lvl>
    <w:lvl w:ilvl="5" w:tplc="5D201BBC">
      <w:numFmt w:val="bullet"/>
      <w:lvlText w:val="•"/>
      <w:lvlJc w:val="left"/>
      <w:pPr>
        <w:ind w:left="2376" w:hanging="137"/>
      </w:pPr>
      <w:rPr>
        <w:rFonts w:hint="default"/>
      </w:rPr>
    </w:lvl>
    <w:lvl w:ilvl="6" w:tplc="546AFAF0">
      <w:numFmt w:val="bullet"/>
      <w:lvlText w:val="•"/>
      <w:lvlJc w:val="left"/>
      <w:pPr>
        <w:ind w:left="2803" w:hanging="137"/>
      </w:pPr>
      <w:rPr>
        <w:rFonts w:hint="default"/>
      </w:rPr>
    </w:lvl>
    <w:lvl w:ilvl="7" w:tplc="6EE6C500">
      <w:numFmt w:val="bullet"/>
      <w:lvlText w:val="•"/>
      <w:lvlJc w:val="left"/>
      <w:pPr>
        <w:ind w:left="3230" w:hanging="137"/>
      </w:pPr>
      <w:rPr>
        <w:rFonts w:hint="default"/>
      </w:rPr>
    </w:lvl>
    <w:lvl w:ilvl="8" w:tplc="0D9EE790">
      <w:numFmt w:val="bullet"/>
      <w:lvlText w:val="•"/>
      <w:lvlJc w:val="left"/>
      <w:pPr>
        <w:ind w:left="3657" w:hanging="137"/>
      </w:pPr>
      <w:rPr>
        <w:rFonts w:hint="default"/>
      </w:rPr>
    </w:lvl>
  </w:abstractNum>
  <w:abstractNum w:abstractNumId="3" w15:restartNumberingAfterBreak="0">
    <w:nsid w:val="112B59F0"/>
    <w:multiLevelType w:val="hybridMultilevel"/>
    <w:tmpl w:val="10223E42"/>
    <w:lvl w:ilvl="0" w:tplc="B3D8064C">
      <w:numFmt w:val="bullet"/>
      <w:lvlText w:val=""/>
      <w:lvlJc w:val="left"/>
      <w:pPr>
        <w:ind w:left="249" w:hanging="137"/>
      </w:pPr>
      <w:rPr>
        <w:rFonts w:ascii="Symbol" w:eastAsia="Symbol" w:hAnsi="Symbol" w:cs="Symbol" w:hint="default"/>
        <w:w w:val="104"/>
        <w:sz w:val="13"/>
        <w:szCs w:val="13"/>
      </w:rPr>
    </w:lvl>
    <w:lvl w:ilvl="1" w:tplc="0686BC1E">
      <w:numFmt w:val="bullet"/>
      <w:lvlText w:val="•"/>
      <w:lvlJc w:val="left"/>
      <w:pPr>
        <w:ind w:left="667" w:hanging="137"/>
      </w:pPr>
      <w:rPr>
        <w:rFonts w:hint="default"/>
      </w:rPr>
    </w:lvl>
    <w:lvl w:ilvl="2" w:tplc="5EA6622E">
      <w:numFmt w:val="bullet"/>
      <w:lvlText w:val="•"/>
      <w:lvlJc w:val="left"/>
      <w:pPr>
        <w:ind w:left="1094" w:hanging="137"/>
      </w:pPr>
      <w:rPr>
        <w:rFonts w:hint="default"/>
      </w:rPr>
    </w:lvl>
    <w:lvl w:ilvl="3" w:tplc="E11C894E">
      <w:numFmt w:val="bullet"/>
      <w:lvlText w:val="•"/>
      <w:lvlJc w:val="left"/>
      <w:pPr>
        <w:ind w:left="1521" w:hanging="137"/>
      </w:pPr>
      <w:rPr>
        <w:rFonts w:hint="default"/>
      </w:rPr>
    </w:lvl>
    <w:lvl w:ilvl="4" w:tplc="F5C6767C">
      <w:numFmt w:val="bullet"/>
      <w:lvlText w:val="•"/>
      <w:lvlJc w:val="left"/>
      <w:pPr>
        <w:ind w:left="1948" w:hanging="137"/>
      </w:pPr>
      <w:rPr>
        <w:rFonts w:hint="default"/>
      </w:rPr>
    </w:lvl>
    <w:lvl w:ilvl="5" w:tplc="F20C6C08">
      <w:numFmt w:val="bullet"/>
      <w:lvlText w:val="•"/>
      <w:lvlJc w:val="left"/>
      <w:pPr>
        <w:ind w:left="2376" w:hanging="137"/>
      </w:pPr>
      <w:rPr>
        <w:rFonts w:hint="default"/>
      </w:rPr>
    </w:lvl>
    <w:lvl w:ilvl="6" w:tplc="C9E2965A">
      <w:numFmt w:val="bullet"/>
      <w:lvlText w:val="•"/>
      <w:lvlJc w:val="left"/>
      <w:pPr>
        <w:ind w:left="2803" w:hanging="137"/>
      </w:pPr>
      <w:rPr>
        <w:rFonts w:hint="default"/>
      </w:rPr>
    </w:lvl>
    <w:lvl w:ilvl="7" w:tplc="5ECC39B4">
      <w:numFmt w:val="bullet"/>
      <w:lvlText w:val="•"/>
      <w:lvlJc w:val="left"/>
      <w:pPr>
        <w:ind w:left="3230" w:hanging="137"/>
      </w:pPr>
      <w:rPr>
        <w:rFonts w:hint="default"/>
      </w:rPr>
    </w:lvl>
    <w:lvl w:ilvl="8" w:tplc="0B2CE602">
      <w:numFmt w:val="bullet"/>
      <w:lvlText w:val="•"/>
      <w:lvlJc w:val="left"/>
      <w:pPr>
        <w:ind w:left="3657" w:hanging="137"/>
      </w:pPr>
      <w:rPr>
        <w:rFonts w:hint="default"/>
      </w:rPr>
    </w:lvl>
  </w:abstractNum>
  <w:abstractNum w:abstractNumId="4" w15:restartNumberingAfterBreak="0">
    <w:nsid w:val="294D2BDA"/>
    <w:multiLevelType w:val="hybridMultilevel"/>
    <w:tmpl w:val="EC7E6210"/>
    <w:lvl w:ilvl="0" w:tplc="8CCC110A">
      <w:numFmt w:val="bullet"/>
      <w:lvlText w:val=""/>
      <w:lvlJc w:val="left"/>
      <w:pPr>
        <w:ind w:left="249" w:hanging="137"/>
      </w:pPr>
      <w:rPr>
        <w:rFonts w:ascii="Symbol" w:eastAsia="Symbol" w:hAnsi="Symbol" w:cs="Symbol" w:hint="default"/>
        <w:w w:val="104"/>
        <w:sz w:val="13"/>
        <w:szCs w:val="13"/>
      </w:rPr>
    </w:lvl>
    <w:lvl w:ilvl="1" w:tplc="FF2CE2E0">
      <w:numFmt w:val="bullet"/>
      <w:lvlText w:val="•"/>
      <w:lvlJc w:val="left"/>
      <w:pPr>
        <w:ind w:left="667" w:hanging="137"/>
      </w:pPr>
      <w:rPr>
        <w:rFonts w:hint="default"/>
      </w:rPr>
    </w:lvl>
    <w:lvl w:ilvl="2" w:tplc="3C028E76">
      <w:numFmt w:val="bullet"/>
      <w:lvlText w:val="•"/>
      <w:lvlJc w:val="left"/>
      <w:pPr>
        <w:ind w:left="1094" w:hanging="137"/>
      </w:pPr>
      <w:rPr>
        <w:rFonts w:hint="default"/>
      </w:rPr>
    </w:lvl>
    <w:lvl w:ilvl="3" w:tplc="BC0461F4">
      <w:numFmt w:val="bullet"/>
      <w:lvlText w:val="•"/>
      <w:lvlJc w:val="left"/>
      <w:pPr>
        <w:ind w:left="1521" w:hanging="137"/>
      </w:pPr>
      <w:rPr>
        <w:rFonts w:hint="default"/>
      </w:rPr>
    </w:lvl>
    <w:lvl w:ilvl="4" w:tplc="51C681F2">
      <w:numFmt w:val="bullet"/>
      <w:lvlText w:val="•"/>
      <w:lvlJc w:val="left"/>
      <w:pPr>
        <w:ind w:left="1948" w:hanging="137"/>
      </w:pPr>
      <w:rPr>
        <w:rFonts w:hint="default"/>
      </w:rPr>
    </w:lvl>
    <w:lvl w:ilvl="5" w:tplc="852426C4">
      <w:numFmt w:val="bullet"/>
      <w:lvlText w:val="•"/>
      <w:lvlJc w:val="left"/>
      <w:pPr>
        <w:ind w:left="2376" w:hanging="137"/>
      </w:pPr>
      <w:rPr>
        <w:rFonts w:hint="default"/>
      </w:rPr>
    </w:lvl>
    <w:lvl w:ilvl="6" w:tplc="BB0689E8">
      <w:numFmt w:val="bullet"/>
      <w:lvlText w:val="•"/>
      <w:lvlJc w:val="left"/>
      <w:pPr>
        <w:ind w:left="2803" w:hanging="137"/>
      </w:pPr>
      <w:rPr>
        <w:rFonts w:hint="default"/>
      </w:rPr>
    </w:lvl>
    <w:lvl w:ilvl="7" w:tplc="18ACE824">
      <w:numFmt w:val="bullet"/>
      <w:lvlText w:val="•"/>
      <w:lvlJc w:val="left"/>
      <w:pPr>
        <w:ind w:left="3230" w:hanging="137"/>
      </w:pPr>
      <w:rPr>
        <w:rFonts w:hint="default"/>
      </w:rPr>
    </w:lvl>
    <w:lvl w:ilvl="8" w:tplc="63E0EE64">
      <w:numFmt w:val="bullet"/>
      <w:lvlText w:val="•"/>
      <w:lvlJc w:val="left"/>
      <w:pPr>
        <w:ind w:left="3657" w:hanging="137"/>
      </w:pPr>
      <w:rPr>
        <w:rFonts w:hint="default"/>
      </w:rPr>
    </w:lvl>
  </w:abstractNum>
  <w:abstractNum w:abstractNumId="5" w15:restartNumberingAfterBreak="0">
    <w:nsid w:val="362B4C7D"/>
    <w:multiLevelType w:val="hybridMultilevel"/>
    <w:tmpl w:val="1F3A4F5C"/>
    <w:lvl w:ilvl="0" w:tplc="F95833D4">
      <w:numFmt w:val="bullet"/>
      <w:lvlText w:val=""/>
      <w:lvlJc w:val="left"/>
      <w:pPr>
        <w:ind w:left="365" w:hanging="277"/>
      </w:pPr>
      <w:rPr>
        <w:rFonts w:ascii="Symbol" w:eastAsia="Symbol" w:hAnsi="Symbol" w:cs="Symbol" w:hint="default"/>
        <w:w w:val="105"/>
        <w:sz w:val="14"/>
        <w:szCs w:val="14"/>
      </w:rPr>
    </w:lvl>
    <w:lvl w:ilvl="1" w:tplc="A6105516">
      <w:numFmt w:val="bullet"/>
      <w:lvlText w:val="•"/>
      <w:lvlJc w:val="left"/>
      <w:pPr>
        <w:ind w:left="775" w:hanging="277"/>
      </w:pPr>
      <w:rPr>
        <w:rFonts w:hint="default"/>
      </w:rPr>
    </w:lvl>
    <w:lvl w:ilvl="2" w:tplc="8196CEA8">
      <w:numFmt w:val="bullet"/>
      <w:lvlText w:val="•"/>
      <w:lvlJc w:val="left"/>
      <w:pPr>
        <w:ind w:left="1190" w:hanging="277"/>
      </w:pPr>
      <w:rPr>
        <w:rFonts w:hint="default"/>
      </w:rPr>
    </w:lvl>
    <w:lvl w:ilvl="3" w:tplc="7988D564">
      <w:numFmt w:val="bullet"/>
      <w:lvlText w:val="•"/>
      <w:lvlJc w:val="left"/>
      <w:pPr>
        <w:ind w:left="1605" w:hanging="277"/>
      </w:pPr>
      <w:rPr>
        <w:rFonts w:hint="default"/>
      </w:rPr>
    </w:lvl>
    <w:lvl w:ilvl="4" w:tplc="0DB41C6C">
      <w:numFmt w:val="bullet"/>
      <w:lvlText w:val="•"/>
      <w:lvlJc w:val="left"/>
      <w:pPr>
        <w:ind w:left="2020" w:hanging="277"/>
      </w:pPr>
      <w:rPr>
        <w:rFonts w:hint="default"/>
      </w:rPr>
    </w:lvl>
    <w:lvl w:ilvl="5" w:tplc="C2943918">
      <w:numFmt w:val="bullet"/>
      <w:lvlText w:val="•"/>
      <w:lvlJc w:val="left"/>
      <w:pPr>
        <w:ind w:left="2436" w:hanging="277"/>
      </w:pPr>
      <w:rPr>
        <w:rFonts w:hint="default"/>
      </w:rPr>
    </w:lvl>
    <w:lvl w:ilvl="6" w:tplc="D9228CA8">
      <w:numFmt w:val="bullet"/>
      <w:lvlText w:val="•"/>
      <w:lvlJc w:val="left"/>
      <w:pPr>
        <w:ind w:left="2851" w:hanging="277"/>
      </w:pPr>
      <w:rPr>
        <w:rFonts w:hint="default"/>
      </w:rPr>
    </w:lvl>
    <w:lvl w:ilvl="7" w:tplc="6F42C578">
      <w:numFmt w:val="bullet"/>
      <w:lvlText w:val="•"/>
      <w:lvlJc w:val="left"/>
      <w:pPr>
        <w:ind w:left="3266" w:hanging="277"/>
      </w:pPr>
      <w:rPr>
        <w:rFonts w:hint="default"/>
      </w:rPr>
    </w:lvl>
    <w:lvl w:ilvl="8" w:tplc="354047E0">
      <w:numFmt w:val="bullet"/>
      <w:lvlText w:val="•"/>
      <w:lvlJc w:val="left"/>
      <w:pPr>
        <w:ind w:left="3681" w:hanging="277"/>
      </w:pPr>
      <w:rPr>
        <w:rFonts w:hint="default"/>
      </w:rPr>
    </w:lvl>
  </w:abstractNum>
  <w:abstractNum w:abstractNumId="6" w15:restartNumberingAfterBreak="0">
    <w:nsid w:val="367E45FB"/>
    <w:multiLevelType w:val="hybridMultilevel"/>
    <w:tmpl w:val="D7103560"/>
    <w:lvl w:ilvl="0" w:tplc="28EE7DBE">
      <w:numFmt w:val="bullet"/>
      <w:lvlText w:val=""/>
      <w:lvlJc w:val="left"/>
      <w:pPr>
        <w:ind w:left="249" w:hanging="137"/>
      </w:pPr>
      <w:rPr>
        <w:rFonts w:ascii="Symbol" w:eastAsia="Symbol" w:hAnsi="Symbol" w:cs="Symbol" w:hint="default"/>
        <w:w w:val="104"/>
        <w:sz w:val="13"/>
        <w:szCs w:val="13"/>
      </w:rPr>
    </w:lvl>
    <w:lvl w:ilvl="1" w:tplc="764E0D00">
      <w:numFmt w:val="bullet"/>
      <w:lvlText w:val="•"/>
      <w:lvlJc w:val="left"/>
      <w:pPr>
        <w:ind w:left="667" w:hanging="137"/>
      </w:pPr>
      <w:rPr>
        <w:rFonts w:hint="default"/>
      </w:rPr>
    </w:lvl>
    <w:lvl w:ilvl="2" w:tplc="30D82832">
      <w:numFmt w:val="bullet"/>
      <w:lvlText w:val="•"/>
      <w:lvlJc w:val="left"/>
      <w:pPr>
        <w:ind w:left="1094" w:hanging="137"/>
      </w:pPr>
      <w:rPr>
        <w:rFonts w:hint="default"/>
      </w:rPr>
    </w:lvl>
    <w:lvl w:ilvl="3" w:tplc="8DA46BAC">
      <w:numFmt w:val="bullet"/>
      <w:lvlText w:val="•"/>
      <w:lvlJc w:val="left"/>
      <w:pPr>
        <w:ind w:left="1521" w:hanging="137"/>
      </w:pPr>
      <w:rPr>
        <w:rFonts w:hint="default"/>
      </w:rPr>
    </w:lvl>
    <w:lvl w:ilvl="4" w:tplc="048851C0">
      <w:numFmt w:val="bullet"/>
      <w:lvlText w:val="•"/>
      <w:lvlJc w:val="left"/>
      <w:pPr>
        <w:ind w:left="1948" w:hanging="137"/>
      </w:pPr>
      <w:rPr>
        <w:rFonts w:hint="default"/>
      </w:rPr>
    </w:lvl>
    <w:lvl w:ilvl="5" w:tplc="BC905DD2">
      <w:numFmt w:val="bullet"/>
      <w:lvlText w:val="•"/>
      <w:lvlJc w:val="left"/>
      <w:pPr>
        <w:ind w:left="2376" w:hanging="137"/>
      </w:pPr>
      <w:rPr>
        <w:rFonts w:hint="default"/>
      </w:rPr>
    </w:lvl>
    <w:lvl w:ilvl="6" w:tplc="B54257A6">
      <w:numFmt w:val="bullet"/>
      <w:lvlText w:val="•"/>
      <w:lvlJc w:val="left"/>
      <w:pPr>
        <w:ind w:left="2803" w:hanging="137"/>
      </w:pPr>
      <w:rPr>
        <w:rFonts w:hint="default"/>
      </w:rPr>
    </w:lvl>
    <w:lvl w:ilvl="7" w:tplc="138057F0">
      <w:numFmt w:val="bullet"/>
      <w:lvlText w:val="•"/>
      <w:lvlJc w:val="left"/>
      <w:pPr>
        <w:ind w:left="3230" w:hanging="137"/>
      </w:pPr>
      <w:rPr>
        <w:rFonts w:hint="default"/>
      </w:rPr>
    </w:lvl>
    <w:lvl w:ilvl="8" w:tplc="1DAE132A">
      <w:numFmt w:val="bullet"/>
      <w:lvlText w:val="•"/>
      <w:lvlJc w:val="left"/>
      <w:pPr>
        <w:ind w:left="3657" w:hanging="137"/>
      </w:pPr>
      <w:rPr>
        <w:rFonts w:hint="default"/>
      </w:rPr>
    </w:lvl>
  </w:abstractNum>
  <w:abstractNum w:abstractNumId="7" w15:restartNumberingAfterBreak="0">
    <w:nsid w:val="39F07211"/>
    <w:multiLevelType w:val="hybridMultilevel"/>
    <w:tmpl w:val="91365F1C"/>
    <w:lvl w:ilvl="0" w:tplc="150CADAE">
      <w:numFmt w:val="bullet"/>
      <w:lvlText w:val=""/>
      <w:lvlJc w:val="left"/>
      <w:pPr>
        <w:ind w:left="249" w:hanging="137"/>
      </w:pPr>
      <w:rPr>
        <w:rFonts w:ascii="Symbol" w:eastAsia="Symbol" w:hAnsi="Symbol" w:cs="Symbol" w:hint="default"/>
        <w:w w:val="104"/>
        <w:sz w:val="13"/>
        <w:szCs w:val="13"/>
      </w:rPr>
    </w:lvl>
    <w:lvl w:ilvl="1" w:tplc="9DE4DB8A">
      <w:numFmt w:val="bullet"/>
      <w:lvlText w:val="•"/>
      <w:lvlJc w:val="left"/>
      <w:pPr>
        <w:ind w:left="667" w:hanging="137"/>
      </w:pPr>
      <w:rPr>
        <w:rFonts w:hint="default"/>
      </w:rPr>
    </w:lvl>
    <w:lvl w:ilvl="2" w:tplc="CA8CF0EA">
      <w:numFmt w:val="bullet"/>
      <w:lvlText w:val="•"/>
      <w:lvlJc w:val="left"/>
      <w:pPr>
        <w:ind w:left="1094" w:hanging="137"/>
      </w:pPr>
      <w:rPr>
        <w:rFonts w:hint="default"/>
      </w:rPr>
    </w:lvl>
    <w:lvl w:ilvl="3" w:tplc="E298A72C">
      <w:numFmt w:val="bullet"/>
      <w:lvlText w:val="•"/>
      <w:lvlJc w:val="left"/>
      <w:pPr>
        <w:ind w:left="1521" w:hanging="137"/>
      </w:pPr>
      <w:rPr>
        <w:rFonts w:hint="default"/>
      </w:rPr>
    </w:lvl>
    <w:lvl w:ilvl="4" w:tplc="D9A66CFC">
      <w:numFmt w:val="bullet"/>
      <w:lvlText w:val="•"/>
      <w:lvlJc w:val="left"/>
      <w:pPr>
        <w:ind w:left="1948" w:hanging="137"/>
      </w:pPr>
      <w:rPr>
        <w:rFonts w:hint="default"/>
      </w:rPr>
    </w:lvl>
    <w:lvl w:ilvl="5" w:tplc="7A5EDE3E">
      <w:numFmt w:val="bullet"/>
      <w:lvlText w:val="•"/>
      <w:lvlJc w:val="left"/>
      <w:pPr>
        <w:ind w:left="2376" w:hanging="137"/>
      </w:pPr>
      <w:rPr>
        <w:rFonts w:hint="default"/>
      </w:rPr>
    </w:lvl>
    <w:lvl w:ilvl="6" w:tplc="8BC47AB6">
      <w:numFmt w:val="bullet"/>
      <w:lvlText w:val="•"/>
      <w:lvlJc w:val="left"/>
      <w:pPr>
        <w:ind w:left="2803" w:hanging="137"/>
      </w:pPr>
      <w:rPr>
        <w:rFonts w:hint="default"/>
      </w:rPr>
    </w:lvl>
    <w:lvl w:ilvl="7" w:tplc="33CC60F2">
      <w:numFmt w:val="bullet"/>
      <w:lvlText w:val="•"/>
      <w:lvlJc w:val="left"/>
      <w:pPr>
        <w:ind w:left="3230" w:hanging="137"/>
      </w:pPr>
      <w:rPr>
        <w:rFonts w:hint="default"/>
      </w:rPr>
    </w:lvl>
    <w:lvl w:ilvl="8" w:tplc="8F8A4296">
      <w:numFmt w:val="bullet"/>
      <w:lvlText w:val="•"/>
      <w:lvlJc w:val="left"/>
      <w:pPr>
        <w:ind w:left="3657" w:hanging="137"/>
      </w:pPr>
      <w:rPr>
        <w:rFonts w:hint="default"/>
      </w:rPr>
    </w:lvl>
  </w:abstractNum>
  <w:abstractNum w:abstractNumId="8" w15:restartNumberingAfterBreak="0">
    <w:nsid w:val="3BBF476B"/>
    <w:multiLevelType w:val="hybridMultilevel"/>
    <w:tmpl w:val="215E75BA"/>
    <w:lvl w:ilvl="0" w:tplc="E04C4F44">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55E6D2AA">
      <w:numFmt w:val="bullet"/>
      <w:lvlText w:val="•"/>
      <w:lvlJc w:val="left"/>
      <w:pPr>
        <w:ind w:left="1632" w:hanging="207"/>
      </w:pPr>
      <w:rPr>
        <w:rFonts w:hint="default"/>
      </w:rPr>
    </w:lvl>
    <w:lvl w:ilvl="2" w:tplc="57FCD468">
      <w:numFmt w:val="bullet"/>
      <w:lvlText w:val="•"/>
      <w:lvlJc w:val="left"/>
      <w:pPr>
        <w:ind w:left="2605" w:hanging="207"/>
      </w:pPr>
      <w:rPr>
        <w:rFonts w:hint="default"/>
      </w:rPr>
    </w:lvl>
    <w:lvl w:ilvl="3" w:tplc="4D761C80">
      <w:numFmt w:val="bullet"/>
      <w:lvlText w:val="•"/>
      <w:lvlJc w:val="left"/>
      <w:pPr>
        <w:ind w:left="3577" w:hanging="207"/>
      </w:pPr>
      <w:rPr>
        <w:rFonts w:hint="default"/>
      </w:rPr>
    </w:lvl>
    <w:lvl w:ilvl="4" w:tplc="BB5C5AA6">
      <w:numFmt w:val="bullet"/>
      <w:lvlText w:val="•"/>
      <w:lvlJc w:val="left"/>
      <w:pPr>
        <w:ind w:left="4550" w:hanging="207"/>
      </w:pPr>
      <w:rPr>
        <w:rFonts w:hint="default"/>
      </w:rPr>
    </w:lvl>
    <w:lvl w:ilvl="5" w:tplc="F338414E">
      <w:numFmt w:val="bullet"/>
      <w:lvlText w:val="•"/>
      <w:lvlJc w:val="left"/>
      <w:pPr>
        <w:ind w:left="5523" w:hanging="207"/>
      </w:pPr>
      <w:rPr>
        <w:rFonts w:hint="default"/>
      </w:rPr>
    </w:lvl>
    <w:lvl w:ilvl="6" w:tplc="A9F47182">
      <w:numFmt w:val="bullet"/>
      <w:lvlText w:val="•"/>
      <w:lvlJc w:val="left"/>
      <w:pPr>
        <w:ind w:left="6495" w:hanging="207"/>
      </w:pPr>
      <w:rPr>
        <w:rFonts w:hint="default"/>
      </w:rPr>
    </w:lvl>
    <w:lvl w:ilvl="7" w:tplc="0256FF0C">
      <w:numFmt w:val="bullet"/>
      <w:lvlText w:val="•"/>
      <w:lvlJc w:val="left"/>
      <w:pPr>
        <w:ind w:left="7468" w:hanging="207"/>
      </w:pPr>
      <w:rPr>
        <w:rFonts w:hint="default"/>
      </w:rPr>
    </w:lvl>
    <w:lvl w:ilvl="8" w:tplc="1F78C35A">
      <w:numFmt w:val="bullet"/>
      <w:lvlText w:val="•"/>
      <w:lvlJc w:val="left"/>
      <w:pPr>
        <w:ind w:left="8441" w:hanging="207"/>
      </w:pPr>
      <w:rPr>
        <w:rFonts w:hint="default"/>
      </w:rPr>
    </w:lvl>
  </w:abstractNum>
  <w:abstractNum w:abstractNumId="9" w15:restartNumberingAfterBreak="0">
    <w:nsid w:val="47AD0B27"/>
    <w:multiLevelType w:val="hybridMultilevel"/>
    <w:tmpl w:val="FE5EEFE8"/>
    <w:lvl w:ilvl="0" w:tplc="57A85F9E">
      <w:numFmt w:val="bullet"/>
      <w:lvlText w:val=""/>
      <w:lvlJc w:val="left"/>
      <w:pPr>
        <w:ind w:left="249" w:hanging="137"/>
      </w:pPr>
      <w:rPr>
        <w:rFonts w:ascii="Symbol" w:eastAsia="Symbol" w:hAnsi="Symbol" w:cs="Symbol" w:hint="default"/>
        <w:w w:val="104"/>
        <w:sz w:val="13"/>
        <w:szCs w:val="13"/>
      </w:rPr>
    </w:lvl>
    <w:lvl w:ilvl="1" w:tplc="8F16AD1C">
      <w:numFmt w:val="bullet"/>
      <w:lvlText w:val="•"/>
      <w:lvlJc w:val="left"/>
      <w:pPr>
        <w:ind w:left="667" w:hanging="137"/>
      </w:pPr>
      <w:rPr>
        <w:rFonts w:hint="default"/>
      </w:rPr>
    </w:lvl>
    <w:lvl w:ilvl="2" w:tplc="AF200834">
      <w:numFmt w:val="bullet"/>
      <w:lvlText w:val="•"/>
      <w:lvlJc w:val="left"/>
      <w:pPr>
        <w:ind w:left="1094" w:hanging="137"/>
      </w:pPr>
      <w:rPr>
        <w:rFonts w:hint="default"/>
      </w:rPr>
    </w:lvl>
    <w:lvl w:ilvl="3" w:tplc="F6060ABA">
      <w:numFmt w:val="bullet"/>
      <w:lvlText w:val="•"/>
      <w:lvlJc w:val="left"/>
      <w:pPr>
        <w:ind w:left="1521" w:hanging="137"/>
      </w:pPr>
      <w:rPr>
        <w:rFonts w:hint="default"/>
      </w:rPr>
    </w:lvl>
    <w:lvl w:ilvl="4" w:tplc="E03262D4">
      <w:numFmt w:val="bullet"/>
      <w:lvlText w:val="•"/>
      <w:lvlJc w:val="left"/>
      <w:pPr>
        <w:ind w:left="1948" w:hanging="137"/>
      </w:pPr>
      <w:rPr>
        <w:rFonts w:hint="default"/>
      </w:rPr>
    </w:lvl>
    <w:lvl w:ilvl="5" w:tplc="D6EC96C4">
      <w:numFmt w:val="bullet"/>
      <w:lvlText w:val="•"/>
      <w:lvlJc w:val="left"/>
      <w:pPr>
        <w:ind w:left="2376" w:hanging="137"/>
      </w:pPr>
      <w:rPr>
        <w:rFonts w:hint="default"/>
      </w:rPr>
    </w:lvl>
    <w:lvl w:ilvl="6" w:tplc="86A845D2">
      <w:numFmt w:val="bullet"/>
      <w:lvlText w:val="•"/>
      <w:lvlJc w:val="left"/>
      <w:pPr>
        <w:ind w:left="2803" w:hanging="137"/>
      </w:pPr>
      <w:rPr>
        <w:rFonts w:hint="default"/>
      </w:rPr>
    </w:lvl>
    <w:lvl w:ilvl="7" w:tplc="144CEE3A">
      <w:numFmt w:val="bullet"/>
      <w:lvlText w:val="•"/>
      <w:lvlJc w:val="left"/>
      <w:pPr>
        <w:ind w:left="3230" w:hanging="137"/>
      </w:pPr>
      <w:rPr>
        <w:rFonts w:hint="default"/>
      </w:rPr>
    </w:lvl>
    <w:lvl w:ilvl="8" w:tplc="ECF282B0">
      <w:numFmt w:val="bullet"/>
      <w:lvlText w:val="•"/>
      <w:lvlJc w:val="left"/>
      <w:pPr>
        <w:ind w:left="3657" w:hanging="137"/>
      </w:pPr>
      <w:rPr>
        <w:rFonts w:hint="default"/>
      </w:rPr>
    </w:lvl>
  </w:abstractNum>
  <w:abstractNum w:abstractNumId="10" w15:restartNumberingAfterBreak="0">
    <w:nsid w:val="494B03B9"/>
    <w:multiLevelType w:val="hybridMultilevel"/>
    <w:tmpl w:val="04AA33E0"/>
    <w:lvl w:ilvl="0" w:tplc="821E480C">
      <w:start w:val="1"/>
      <w:numFmt w:val="lowerLetter"/>
      <w:lvlText w:val="%1)"/>
      <w:lvlJc w:val="left"/>
      <w:pPr>
        <w:ind w:left="364" w:hanging="276"/>
        <w:jc w:val="left"/>
      </w:pPr>
      <w:rPr>
        <w:rFonts w:hint="default"/>
        <w:i/>
        <w:spacing w:val="-1"/>
        <w:w w:val="104"/>
      </w:rPr>
    </w:lvl>
    <w:lvl w:ilvl="1" w:tplc="5078A0AE">
      <w:numFmt w:val="bullet"/>
      <w:lvlText w:val="•"/>
      <w:lvlJc w:val="left"/>
      <w:pPr>
        <w:ind w:left="830" w:hanging="276"/>
      </w:pPr>
      <w:rPr>
        <w:rFonts w:hint="default"/>
      </w:rPr>
    </w:lvl>
    <w:lvl w:ilvl="2" w:tplc="B6B4B4BC">
      <w:numFmt w:val="bullet"/>
      <w:lvlText w:val="•"/>
      <w:lvlJc w:val="left"/>
      <w:pPr>
        <w:ind w:left="1301" w:hanging="276"/>
      </w:pPr>
      <w:rPr>
        <w:rFonts w:hint="default"/>
      </w:rPr>
    </w:lvl>
    <w:lvl w:ilvl="3" w:tplc="06227E72">
      <w:numFmt w:val="bullet"/>
      <w:lvlText w:val="•"/>
      <w:lvlJc w:val="left"/>
      <w:pPr>
        <w:ind w:left="1772" w:hanging="276"/>
      </w:pPr>
      <w:rPr>
        <w:rFonts w:hint="default"/>
      </w:rPr>
    </w:lvl>
    <w:lvl w:ilvl="4" w:tplc="566CCE36">
      <w:numFmt w:val="bullet"/>
      <w:lvlText w:val="•"/>
      <w:lvlJc w:val="left"/>
      <w:pPr>
        <w:ind w:left="2243" w:hanging="276"/>
      </w:pPr>
      <w:rPr>
        <w:rFonts w:hint="default"/>
      </w:rPr>
    </w:lvl>
    <w:lvl w:ilvl="5" w:tplc="80804584">
      <w:numFmt w:val="bullet"/>
      <w:lvlText w:val="•"/>
      <w:lvlJc w:val="left"/>
      <w:pPr>
        <w:ind w:left="2714" w:hanging="276"/>
      </w:pPr>
      <w:rPr>
        <w:rFonts w:hint="default"/>
      </w:rPr>
    </w:lvl>
    <w:lvl w:ilvl="6" w:tplc="664E154A">
      <w:numFmt w:val="bullet"/>
      <w:lvlText w:val="•"/>
      <w:lvlJc w:val="left"/>
      <w:pPr>
        <w:ind w:left="3184" w:hanging="276"/>
      </w:pPr>
      <w:rPr>
        <w:rFonts w:hint="default"/>
      </w:rPr>
    </w:lvl>
    <w:lvl w:ilvl="7" w:tplc="078AA70E">
      <w:numFmt w:val="bullet"/>
      <w:lvlText w:val="•"/>
      <w:lvlJc w:val="left"/>
      <w:pPr>
        <w:ind w:left="3655" w:hanging="276"/>
      </w:pPr>
      <w:rPr>
        <w:rFonts w:hint="default"/>
      </w:rPr>
    </w:lvl>
    <w:lvl w:ilvl="8" w:tplc="33D6E81C">
      <w:numFmt w:val="bullet"/>
      <w:lvlText w:val="•"/>
      <w:lvlJc w:val="left"/>
      <w:pPr>
        <w:ind w:left="4126" w:hanging="276"/>
      </w:pPr>
      <w:rPr>
        <w:rFonts w:hint="default"/>
      </w:rPr>
    </w:lvl>
  </w:abstractNum>
  <w:abstractNum w:abstractNumId="11" w15:restartNumberingAfterBreak="0">
    <w:nsid w:val="67E74E57"/>
    <w:multiLevelType w:val="hybridMultilevel"/>
    <w:tmpl w:val="4D040D1E"/>
    <w:lvl w:ilvl="0" w:tplc="84CAA09A">
      <w:numFmt w:val="bullet"/>
      <w:lvlText w:val=""/>
      <w:lvlJc w:val="left"/>
      <w:pPr>
        <w:ind w:left="365" w:hanging="277"/>
      </w:pPr>
      <w:rPr>
        <w:rFonts w:ascii="Symbol" w:eastAsia="Symbol" w:hAnsi="Symbol" w:cs="Symbol" w:hint="default"/>
        <w:w w:val="105"/>
        <w:sz w:val="14"/>
        <w:szCs w:val="14"/>
      </w:rPr>
    </w:lvl>
    <w:lvl w:ilvl="1" w:tplc="A5D8FD3E">
      <w:numFmt w:val="bullet"/>
      <w:lvlText w:val="•"/>
      <w:lvlJc w:val="left"/>
      <w:pPr>
        <w:ind w:left="775" w:hanging="277"/>
      </w:pPr>
      <w:rPr>
        <w:rFonts w:hint="default"/>
      </w:rPr>
    </w:lvl>
    <w:lvl w:ilvl="2" w:tplc="FB92D88A">
      <w:numFmt w:val="bullet"/>
      <w:lvlText w:val="•"/>
      <w:lvlJc w:val="left"/>
      <w:pPr>
        <w:ind w:left="1190" w:hanging="277"/>
      </w:pPr>
      <w:rPr>
        <w:rFonts w:hint="default"/>
      </w:rPr>
    </w:lvl>
    <w:lvl w:ilvl="3" w:tplc="CF662C9C">
      <w:numFmt w:val="bullet"/>
      <w:lvlText w:val="•"/>
      <w:lvlJc w:val="left"/>
      <w:pPr>
        <w:ind w:left="1605" w:hanging="277"/>
      </w:pPr>
      <w:rPr>
        <w:rFonts w:hint="default"/>
      </w:rPr>
    </w:lvl>
    <w:lvl w:ilvl="4" w:tplc="B62C6436">
      <w:numFmt w:val="bullet"/>
      <w:lvlText w:val="•"/>
      <w:lvlJc w:val="left"/>
      <w:pPr>
        <w:ind w:left="2020" w:hanging="277"/>
      </w:pPr>
      <w:rPr>
        <w:rFonts w:hint="default"/>
      </w:rPr>
    </w:lvl>
    <w:lvl w:ilvl="5" w:tplc="F252E822">
      <w:numFmt w:val="bullet"/>
      <w:lvlText w:val="•"/>
      <w:lvlJc w:val="left"/>
      <w:pPr>
        <w:ind w:left="2436" w:hanging="277"/>
      </w:pPr>
      <w:rPr>
        <w:rFonts w:hint="default"/>
      </w:rPr>
    </w:lvl>
    <w:lvl w:ilvl="6" w:tplc="E754FF60">
      <w:numFmt w:val="bullet"/>
      <w:lvlText w:val="•"/>
      <w:lvlJc w:val="left"/>
      <w:pPr>
        <w:ind w:left="2851" w:hanging="277"/>
      </w:pPr>
      <w:rPr>
        <w:rFonts w:hint="default"/>
      </w:rPr>
    </w:lvl>
    <w:lvl w:ilvl="7" w:tplc="AEB02D22">
      <w:numFmt w:val="bullet"/>
      <w:lvlText w:val="•"/>
      <w:lvlJc w:val="left"/>
      <w:pPr>
        <w:ind w:left="3266" w:hanging="277"/>
      </w:pPr>
      <w:rPr>
        <w:rFonts w:hint="default"/>
      </w:rPr>
    </w:lvl>
    <w:lvl w:ilvl="8" w:tplc="D8862984">
      <w:numFmt w:val="bullet"/>
      <w:lvlText w:val="•"/>
      <w:lvlJc w:val="left"/>
      <w:pPr>
        <w:ind w:left="3681" w:hanging="277"/>
      </w:pPr>
      <w:rPr>
        <w:rFonts w:hint="default"/>
      </w:rPr>
    </w:lvl>
  </w:abstractNum>
  <w:abstractNum w:abstractNumId="12" w15:restartNumberingAfterBreak="0">
    <w:nsid w:val="7AD47112"/>
    <w:multiLevelType w:val="hybridMultilevel"/>
    <w:tmpl w:val="1234DCDE"/>
    <w:lvl w:ilvl="0" w:tplc="CDEEC1F4">
      <w:numFmt w:val="bullet"/>
      <w:lvlText w:val=""/>
      <w:lvlJc w:val="left"/>
      <w:pPr>
        <w:ind w:left="249" w:hanging="137"/>
      </w:pPr>
      <w:rPr>
        <w:rFonts w:ascii="Symbol" w:eastAsia="Symbol" w:hAnsi="Symbol" w:cs="Symbol" w:hint="default"/>
        <w:w w:val="104"/>
        <w:sz w:val="13"/>
        <w:szCs w:val="13"/>
      </w:rPr>
    </w:lvl>
    <w:lvl w:ilvl="1" w:tplc="3D7E81A8">
      <w:numFmt w:val="bullet"/>
      <w:lvlText w:val="•"/>
      <w:lvlJc w:val="left"/>
      <w:pPr>
        <w:ind w:left="667" w:hanging="137"/>
      </w:pPr>
      <w:rPr>
        <w:rFonts w:hint="default"/>
      </w:rPr>
    </w:lvl>
    <w:lvl w:ilvl="2" w:tplc="6A0CA844">
      <w:numFmt w:val="bullet"/>
      <w:lvlText w:val="•"/>
      <w:lvlJc w:val="left"/>
      <w:pPr>
        <w:ind w:left="1094" w:hanging="137"/>
      </w:pPr>
      <w:rPr>
        <w:rFonts w:hint="default"/>
      </w:rPr>
    </w:lvl>
    <w:lvl w:ilvl="3" w:tplc="CC325876">
      <w:numFmt w:val="bullet"/>
      <w:lvlText w:val="•"/>
      <w:lvlJc w:val="left"/>
      <w:pPr>
        <w:ind w:left="1521" w:hanging="137"/>
      </w:pPr>
      <w:rPr>
        <w:rFonts w:hint="default"/>
      </w:rPr>
    </w:lvl>
    <w:lvl w:ilvl="4" w:tplc="335A6B24">
      <w:numFmt w:val="bullet"/>
      <w:lvlText w:val="•"/>
      <w:lvlJc w:val="left"/>
      <w:pPr>
        <w:ind w:left="1948" w:hanging="137"/>
      </w:pPr>
      <w:rPr>
        <w:rFonts w:hint="default"/>
      </w:rPr>
    </w:lvl>
    <w:lvl w:ilvl="5" w:tplc="CA8AB310">
      <w:numFmt w:val="bullet"/>
      <w:lvlText w:val="•"/>
      <w:lvlJc w:val="left"/>
      <w:pPr>
        <w:ind w:left="2376" w:hanging="137"/>
      </w:pPr>
      <w:rPr>
        <w:rFonts w:hint="default"/>
      </w:rPr>
    </w:lvl>
    <w:lvl w:ilvl="6" w:tplc="FF1C6558">
      <w:numFmt w:val="bullet"/>
      <w:lvlText w:val="•"/>
      <w:lvlJc w:val="left"/>
      <w:pPr>
        <w:ind w:left="2803" w:hanging="137"/>
      </w:pPr>
      <w:rPr>
        <w:rFonts w:hint="default"/>
      </w:rPr>
    </w:lvl>
    <w:lvl w:ilvl="7" w:tplc="3CBC42CA">
      <w:numFmt w:val="bullet"/>
      <w:lvlText w:val="•"/>
      <w:lvlJc w:val="left"/>
      <w:pPr>
        <w:ind w:left="3230" w:hanging="137"/>
      </w:pPr>
      <w:rPr>
        <w:rFonts w:hint="default"/>
      </w:rPr>
    </w:lvl>
    <w:lvl w:ilvl="8" w:tplc="CC3824D4">
      <w:numFmt w:val="bullet"/>
      <w:lvlText w:val="•"/>
      <w:lvlJc w:val="left"/>
      <w:pPr>
        <w:ind w:left="3657" w:hanging="137"/>
      </w:pPr>
      <w:rPr>
        <w:rFonts w:hint="default"/>
      </w:rPr>
    </w:lvl>
  </w:abstractNum>
  <w:abstractNum w:abstractNumId="13" w15:restartNumberingAfterBreak="0">
    <w:nsid w:val="7CC3208C"/>
    <w:multiLevelType w:val="hybridMultilevel"/>
    <w:tmpl w:val="868885C6"/>
    <w:lvl w:ilvl="0" w:tplc="7EE832F4">
      <w:numFmt w:val="bullet"/>
      <w:lvlText w:val=""/>
      <w:lvlJc w:val="left"/>
      <w:pPr>
        <w:ind w:left="249" w:hanging="137"/>
      </w:pPr>
      <w:rPr>
        <w:rFonts w:ascii="Symbol" w:eastAsia="Symbol" w:hAnsi="Symbol" w:cs="Symbol" w:hint="default"/>
        <w:w w:val="104"/>
        <w:sz w:val="13"/>
        <w:szCs w:val="13"/>
      </w:rPr>
    </w:lvl>
    <w:lvl w:ilvl="1" w:tplc="373EAFD4">
      <w:numFmt w:val="bullet"/>
      <w:lvlText w:val="•"/>
      <w:lvlJc w:val="left"/>
      <w:pPr>
        <w:ind w:left="667" w:hanging="137"/>
      </w:pPr>
      <w:rPr>
        <w:rFonts w:hint="default"/>
      </w:rPr>
    </w:lvl>
    <w:lvl w:ilvl="2" w:tplc="058AFE28">
      <w:numFmt w:val="bullet"/>
      <w:lvlText w:val="•"/>
      <w:lvlJc w:val="left"/>
      <w:pPr>
        <w:ind w:left="1094" w:hanging="137"/>
      </w:pPr>
      <w:rPr>
        <w:rFonts w:hint="default"/>
      </w:rPr>
    </w:lvl>
    <w:lvl w:ilvl="3" w:tplc="F9D27E66">
      <w:numFmt w:val="bullet"/>
      <w:lvlText w:val="•"/>
      <w:lvlJc w:val="left"/>
      <w:pPr>
        <w:ind w:left="1521" w:hanging="137"/>
      </w:pPr>
      <w:rPr>
        <w:rFonts w:hint="default"/>
      </w:rPr>
    </w:lvl>
    <w:lvl w:ilvl="4" w:tplc="B484C112">
      <w:numFmt w:val="bullet"/>
      <w:lvlText w:val="•"/>
      <w:lvlJc w:val="left"/>
      <w:pPr>
        <w:ind w:left="1948" w:hanging="137"/>
      </w:pPr>
      <w:rPr>
        <w:rFonts w:hint="default"/>
      </w:rPr>
    </w:lvl>
    <w:lvl w:ilvl="5" w:tplc="49C6AC14">
      <w:numFmt w:val="bullet"/>
      <w:lvlText w:val="•"/>
      <w:lvlJc w:val="left"/>
      <w:pPr>
        <w:ind w:left="2376" w:hanging="137"/>
      </w:pPr>
      <w:rPr>
        <w:rFonts w:hint="default"/>
      </w:rPr>
    </w:lvl>
    <w:lvl w:ilvl="6" w:tplc="09EE442C">
      <w:numFmt w:val="bullet"/>
      <w:lvlText w:val="•"/>
      <w:lvlJc w:val="left"/>
      <w:pPr>
        <w:ind w:left="2803" w:hanging="137"/>
      </w:pPr>
      <w:rPr>
        <w:rFonts w:hint="default"/>
      </w:rPr>
    </w:lvl>
    <w:lvl w:ilvl="7" w:tplc="986E5FDC">
      <w:numFmt w:val="bullet"/>
      <w:lvlText w:val="•"/>
      <w:lvlJc w:val="left"/>
      <w:pPr>
        <w:ind w:left="3230" w:hanging="137"/>
      </w:pPr>
      <w:rPr>
        <w:rFonts w:hint="default"/>
      </w:rPr>
    </w:lvl>
    <w:lvl w:ilvl="8" w:tplc="E04C75C2">
      <w:numFmt w:val="bullet"/>
      <w:lvlText w:val="•"/>
      <w:lvlJc w:val="left"/>
      <w:pPr>
        <w:ind w:left="3657" w:hanging="137"/>
      </w:pPr>
      <w:rPr>
        <w:rFonts w:hint="default"/>
      </w:rPr>
    </w:lvl>
  </w:abstractNum>
  <w:abstractNum w:abstractNumId="14" w15:restartNumberingAfterBreak="0">
    <w:nsid w:val="7F3272A5"/>
    <w:multiLevelType w:val="hybridMultilevel"/>
    <w:tmpl w:val="06E87630"/>
    <w:lvl w:ilvl="0" w:tplc="978A1226">
      <w:start w:val="1"/>
      <w:numFmt w:val="lowerLetter"/>
      <w:lvlText w:val="%1)"/>
      <w:lvlJc w:val="left"/>
      <w:pPr>
        <w:ind w:left="388" w:hanging="276"/>
        <w:jc w:val="left"/>
      </w:pPr>
      <w:rPr>
        <w:rFonts w:ascii="Arial" w:eastAsia="Arial" w:hAnsi="Arial" w:cs="Arial" w:hint="default"/>
        <w:spacing w:val="-1"/>
        <w:w w:val="104"/>
        <w:sz w:val="13"/>
        <w:szCs w:val="13"/>
      </w:rPr>
    </w:lvl>
    <w:lvl w:ilvl="1" w:tplc="B140898E">
      <w:numFmt w:val="bullet"/>
      <w:lvlText w:val="•"/>
      <w:lvlJc w:val="left"/>
      <w:pPr>
        <w:ind w:left="793" w:hanging="276"/>
      </w:pPr>
      <w:rPr>
        <w:rFonts w:hint="default"/>
      </w:rPr>
    </w:lvl>
    <w:lvl w:ilvl="2" w:tplc="71F658A0">
      <w:numFmt w:val="bullet"/>
      <w:lvlText w:val="•"/>
      <w:lvlJc w:val="left"/>
      <w:pPr>
        <w:ind w:left="1206" w:hanging="276"/>
      </w:pPr>
      <w:rPr>
        <w:rFonts w:hint="default"/>
      </w:rPr>
    </w:lvl>
    <w:lvl w:ilvl="3" w:tplc="732AA628">
      <w:numFmt w:val="bullet"/>
      <w:lvlText w:val="•"/>
      <w:lvlJc w:val="left"/>
      <w:pPr>
        <w:ind w:left="1619" w:hanging="276"/>
      </w:pPr>
      <w:rPr>
        <w:rFonts w:hint="default"/>
      </w:rPr>
    </w:lvl>
    <w:lvl w:ilvl="4" w:tplc="D960B014">
      <w:numFmt w:val="bullet"/>
      <w:lvlText w:val="•"/>
      <w:lvlJc w:val="left"/>
      <w:pPr>
        <w:ind w:left="2032" w:hanging="276"/>
      </w:pPr>
      <w:rPr>
        <w:rFonts w:hint="default"/>
      </w:rPr>
    </w:lvl>
    <w:lvl w:ilvl="5" w:tplc="9A5684F8">
      <w:numFmt w:val="bullet"/>
      <w:lvlText w:val="•"/>
      <w:lvlJc w:val="left"/>
      <w:pPr>
        <w:ind w:left="2446" w:hanging="276"/>
      </w:pPr>
      <w:rPr>
        <w:rFonts w:hint="default"/>
      </w:rPr>
    </w:lvl>
    <w:lvl w:ilvl="6" w:tplc="A2D2CF46">
      <w:numFmt w:val="bullet"/>
      <w:lvlText w:val="•"/>
      <w:lvlJc w:val="left"/>
      <w:pPr>
        <w:ind w:left="2859" w:hanging="276"/>
      </w:pPr>
      <w:rPr>
        <w:rFonts w:hint="default"/>
      </w:rPr>
    </w:lvl>
    <w:lvl w:ilvl="7" w:tplc="3B06CEE8">
      <w:numFmt w:val="bullet"/>
      <w:lvlText w:val="•"/>
      <w:lvlJc w:val="left"/>
      <w:pPr>
        <w:ind w:left="3272" w:hanging="276"/>
      </w:pPr>
      <w:rPr>
        <w:rFonts w:hint="default"/>
      </w:rPr>
    </w:lvl>
    <w:lvl w:ilvl="8" w:tplc="52F843E0">
      <w:numFmt w:val="bullet"/>
      <w:lvlText w:val="•"/>
      <w:lvlJc w:val="left"/>
      <w:pPr>
        <w:ind w:left="3685" w:hanging="276"/>
      </w:pPr>
      <w:rPr>
        <w:rFonts w:hint="default"/>
      </w:rPr>
    </w:lvl>
  </w:abstractNum>
  <w:num w:numId="1">
    <w:abstractNumId w:val="8"/>
  </w:num>
  <w:num w:numId="2">
    <w:abstractNumId w:val="14"/>
  </w:num>
  <w:num w:numId="3">
    <w:abstractNumId w:val="6"/>
  </w:num>
  <w:num w:numId="4">
    <w:abstractNumId w:val="7"/>
  </w:num>
  <w:num w:numId="5">
    <w:abstractNumId w:val="13"/>
  </w:num>
  <w:num w:numId="6">
    <w:abstractNumId w:val="12"/>
  </w:num>
  <w:num w:numId="7">
    <w:abstractNumId w:val="4"/>
  </w:num>
  <w:num w:numId="8">
    <w:abstractNumId w:val="3"/>
  </w:num>
  <w:num w:numId="9">
    <w:abstractNumId w:val="9"/>
  </w:num>
  <w:num w:numId="10">
    <w:abstractNumId w:val="2"/>
  </w:num>
  <w:num w:numId="11">
    <w:abstractNumId w:val="1"/>
  </w:num>
  <w:num w:numId="12">
    <w:abstractNumId w:val="5"/>
  </w:num>
  <w:num w:numId="13">
    <w:abstractNumId w:val="1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2E2138"/>
    <w:rsid w:val="002E2138"/>
    <w:rsid w:val="006725F2"/>
    <w:rsid w:val="00C64F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92D4E04-BF8B-46EF-B0B2-A6C946AFF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1"/>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1"/>
    <w:qFormat/>
    <w:pPr>
      <w:spacing w:before="101"/>
      <w:ind w:left="652"/>
      <w:outlineLvl w:val="2"/>
    </w:pPr>
    <w:rPr>
      <w:sz w:val="15"/>
      <w:szCs w:val="15"/>
    </w:rPr>
  </w:style>
  <w:style w:type="paragraph" w:styleId="Titolo4">
    <w:name w:val="heading 4"/>
    <w:basedOn w:val="Normale"/>
    <w:uiPriority w:val="1"/>
    <w:qFormat/>
    <w:pPr>
      <w:spacing w:before="102"/>
      <w:ind w:left="851" w:right="1058"/>
      <w:jc w:val="center"/>
      <w:outlineLvl w:val="3"/>
    </w:pPr>
    <w:rPr>
      <w:sz w:val="14"/>
      <w:szCs w:val="14"/>
    </w:rPr>
  </w:style>
  <w:style w:type="paragraph" w:styleId="Titolo5">
    <w:name w:val="heading 5"/>
    <w:basedOn w:val="Normale"/>
    <w:uiPriority w:val="1"/>
    <w:qFormat/>
    <w:pPr>
      <w:spacing w:before="24"/>
      <w:ind w:left="652" w:right="857"/>
      <w:jc w:val="both"/>
      <w:outlineLvl w:val="4"/>
    </w:pPr>
    <w:rPr>
      <w:i/>
      <w:sz w:val="14"/>
      <w:szCs w:val="14"/>
    </w:rPr>
  </w:style>
  <w:style w:type="paragraph" w:styleId="Titolo6">
    <w:name w:val="heading 6"/>
    <w:basedOn w:val="Normale"/>
    <w:uiPriority w:val="1"/>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6359</Words>
  <Characters>36248</Characters>
  <Application>Microsoft Office Word</Application>
  <DocSecurity>0</DocSecurity>
  <Lines>302</Lines>
  <Paragraphs>85</Paragraphs>
  <ScaleCrop>false</ScaleCrop>
  <Company/>
  <LinksUpToDate>false</LinksUpToDate>
  <CharactersWithSpaces>42522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2</cp:revision>
  <dcterms:created xsi:type="dcterms:W3CDTF">2023-07-27T15:00:00Z</dcterms:created>
  <dcterms:modified xsi:type="dcterms:W3CDTF">2026-02-25T11:41:00Z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